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49F1" w14:textId="1A33F961" w:rsidR="0070535B" w:rsidRDefault="0070535B" w:rsidP="0070535B">
      <w:pPr>
        <w:jc w:val="center"/>
        <w:rPr>
          <w:b/>
          <w:sz w:val="24"/>
          <w:u w:val="single"/>
        </w:rPr>
      </w:pPr>
      <w:r>
        <w:rPr>
          <w:rFonts w:ascii="Helvetica" w:hAnsi="Helvetica" w:cs="Helvetica"/>
          <w:noProof/>
          <w:color w:val="000000"/>
          <w:kern w:val="36"/>
          <w:sz w:val="48"/>
          <w:szCs w:val="48"/>
        </w:rPr>
        <w:drawing>
          <wp:inline distT="0" distB="0" distL="0" distR="0" wp14:anchorId="2D91C568" wp14:editId="4C4EEF89">
            <wp:extent cx="1252280" cy="1314450"/>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9293" cy="1321812"/>
                    </a:xfrm>
                    <a:prstGeom prst="rect">
                      <a:avLst/>
                    </a:prstGeom>
                    <a:noFill/>
                    <a:ln>
                      <a:noFill/>
                    </a:ln>
                  </pic:spPr>
                </pic:pic>
              </a:graphicData>
            </a:graphic>
          </wp:inline>
        </w:drawing>
      </w:r>
    </w:p>
    <w:p w14:paraId="56F2B589" w14:textId="77777777" w:rsidR="0070535B" w:rsidRDefault="0070535B" w:rsidP="0070535B">
      <w:pPr>
        <w:jc w:val="center"/>
        <w:rPr>
          <w:b/>
          <w:sz w:val="24"/>
          <w:u w:val="single"/>
        </w:rPr>
      </w:pPr>
    </w:p>
    <w:p w14:paraId="134A087A" w14:textId="77777777" w:rsidR="0070535B" w:rsidRPr="003979A9" w:rsidRDefault="0070535B" w:rsidP="0070535B">
      <w:pPr>
        <w:jc w:val="center"/>
        <w:outlineLvl w:val="0"/>
        <w:rPr>
          <w:rFonts w:ascii="Helvetica" w:hAnsi="Helvetica" w:cs="Helvetica"/>
          <w:bCs/>
          <w:color w:val="000000"/>
          <w:kern w:val="36"/>
          <w:sz w:val="48"/>
          <w:szCs w:val="48"/>
        </w:rPr>
      </w:pPr>
      <w:r w:rsidRPr="00B554A8">
        <w:rPr>
          <w:rFonts w:ascii="Helvetica" w:hAnsi="Helvetica" w:cs="Helvetica"/>
          <w:bCs/>
          <w:color w:val="000000"/>
          <w:kern w:val="36"/>
          <w:sz w:val="48"/>
          <w:szCs w:val="48"/>
        </w:rPr>
        <w:t>Department of Business</w:t>
      </w:r>
      <w:r>
        <w:rPr>
          <w:rFonts w:ascii="Helvetica" w:hAnsi="Helvetica" w:cs="Helvetica"/>
          <w:bCs/>
          <w:color w:val="000000"/>
          <w:kern w:val="36"/>
          <w:sz w:val="48"/>
          <w:szCs w:val="48"/>
        </w:rPr>
        <w:br/>
      </w:r>
      <w:r w:rsidRPr="004F3474">
        <w:rPr>
          <w:rFonts w:ascii="Helvetica" w:hAnsi="Helvetica" w:cs="Helvetica"/>
          <w:bCs/>
          <w:color w:val="000000"/>
          <w:kern w:val="36"/>
          <w:sz w:val="16"/>
          <w:szCs w:val="16"/>
        </w:rPr>
        <w:br/>
      </w:r>
      <w:r w:rsidRPr="00B554A8">
        <w:rPr>
          <w:rFonts w:ascii="Helvetica" w:hAnsi="Helvetica" w:cs="Helvetica"/>
          <w:bCs/>
          <w:color w:val="000000"/>
          <w:kern w:val="36"/>
          <w:sz w:val="36"/>
          <w:szCs w:val="36"/>
          <w:u w:val="single"/>
        </w:rPr>
        <w:t>International Business Major</w:t>
      </w:r>
    </w:p>
    <w:p w14:paraId="3017F504" w14:textId="49073613" w:rsidR="0070535B" w:rsidRDefault="0070535B" w:rsidP="0070535B">
      <w:pPr>
        <w:jc w:val="center"/>
        <w:rPr>
          <w:b/>
          <w:sz w:val="24"/>
          <w:u w:val="single"/>
        </w:rPr>
      </w:pPr>
    </w:p>
    <w:p w14:paraId="1358A3F8" w14:textId="77777777" w:rsidR="0086726F" w:rsidRDefault="0086726F" w:rsidP="0070535B">
      <w:pPr>
        <w:jc w:val="center"/>
        <w:rPr>
          <w:b/>
          <w:sz w:val="24"/>
          <w:u w:val="single"/>
        </w:rPr>
      </w:pPr>
    </w:p>
    <w:p w14:paraId="34B251F1" w14:textId="1695FEB2" w:rsidR="0070535B" w:rsidRDefault="0086726F" w:rsidP="0070535B">
      <w:pPr>
        <w:jc w:val="center"/>
        <w:rPr>
          <w:b/>
          <w:sz w:val="24"/>
          <w:u w:val="single"/>
        </w:rPr>
      </w:pPr>
      <w:r w:rsidRPr="0070535B">
        <w:rPr>
          <w:b/>
          <w:noProof/>
          <w:sz w:val="24"/>
          <w:szCs w:val="24"/>
          <w:u w:val="single"/>
        </w:rPr>
        <mc:AlternateContent>
          <mc:Choice Requires="wps">
            <w:drawing>
              <wp:anchor distT="0" distB="0" distL="114300" distR="114300" simplePos="0" relativeHeight="251659264" behindDoc="0" locked="0" layoutInCell="1" allowOverlap="1" wp14:anchorId="34276729" wp14:editId="7B2C54AE">
                <wp:simplePos x="0" y="0"/>
                <wp:positionH relativeFrom="column">
                  <wp:posOffset>4624705</wp:posOffset>
                </wp:positionH>
                <wp:positionV relativeFrom="paragraph">
                  <wp:posOffset>73025</wp:posOffset>
                </wp:positionV>
                <wp:extent cx="2447925" cy="725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25170"/>
                        </a:xfrm>
                        <a:prstGeom prst="rect">
                          <a:avLst/>
                        </a:prstGeom>
                        <a:solidFill>
                          <a:srgbClr val="FFFFFF"/>
                        </a:solidFill>
                        <a:ln w="9525">
                          <a:solidFill>
                            <a:srgbClr val="000000"/>
                          </a:solidFill>
                          <a:miter lim="800000"/>
                          <a:headEnd/>
                          <a:tailEnd/>
                        </a:ln>
                      </wps:spPr>
                      <wps:txbx>
                        <w:txbxContent>
                          <w:p w14:paraId="66AD5A13" w14:textId="77777777" w:rsidR="0070535B" w:rsidRDefault="0070535B" w:rsidP="0070535B">
                            <w:r>
                              <w:t>Student Name:</w:t>
                            </w:r>
                          </w:p>
                          <w:p w14:paraId="23656980" w14:textId="77777777" w:rsidR="0070535B" w:rsidRDefault="0070535B" w:rsidP="0070535B">
                            <w:r>
                              <w:t>___________________________________</w:t>
                            </w:r>
                          </w:p>
                          <w:p w14:paraId="048D2686" w14:textId="77777777" w:rsidR="0070535B" w:rsidRPr="004832FD" w:rsidRDefault="0070535B" w:rsidP="0070535B">
                            <w:pPr>
                              <w:rPr>
                                <w:sz w:val="4"/>
                              </w:rPr>
                            </w:pPr>
                          </w:p>
                          <w:p w14:paraId="360BA00C" w14:textId="77777777" w:rsidR="0070535B" w:rsidRDefault="0070535B" w:rsidP="0070535B">
                            <w:r>
                              <w:t>Graduation Year:</w:t>
                            </w:r>
                          </w:p>
                          <w:p w14:paraId="7707BD21" w14:textId="77777777" w:rsidR="0070535B" w:rsidRDefault="0070535B" w:rsidP="0070535B">
                            <w:r>
                              <w:t>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6729" id="_x0000_t202" coordsize="21600,21600" o:spt="202" path="m,l,21600r21600,l21600,xe">
                <v:stroke joinstyle="miter"/>
                <v:path gradientshapeok="t" o:connecttype="rect"/>
              </v:shapetype>
              <v:shape id="Text Box 2" o:spid="_x0000_s1026" type="#_x0000_t202" style="position:absolute;left:0;text-align:left;margin-left:364.15pt;margin-top:5.75pt;width:192.75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">
                <v:textbox>
                  <w:txbxContent>
                    <w:p w14:paraId="66AD5A13" w14:textId="77777777" w:rsidR="0070535B" w:rsidRDefault="0070535B" w:rsidP="0070535B">
                      <w:r>
                        <w:t>Student Name:</w:t>
                      </w:r>
                    </w:p>
                    <w:p w14:paraId="23656980" w14:textId="77777777" w:rsidR="0070535B" w:rsidRDefault="0070535B" w:rsidP="0070535B">
                      <w:r>
                        <w:t>___________________________________</w:t>
                      </w:r>
                    </w:p>
                    <w:p w14:paraId="048D2686" w14:textId="77777777" w:rsidR="0070535B" w:rsidRPr="004832FD" w:rsidRDefault="0070535B" w:rsidP="0070535B">
                      <w:pPr>
                        <w:rPr>
                          <w:sz w:val="4"/>
                        </w:rPr>
                      </w:pPr>
                    </w:p>
                    <w:p w14:paraId="360BA00C" w14:textId="77777777" w:rsidR="0070535B" w:rsidRDefault="0070535B" w:rsidP="0070535B">
                      <w:r>
                        <w:t>Graduation Year:</w:t>
                      </w:r>
                    </w:p>
                    <w:p w14:paraId="7707BD21" w14:textId="77777777" w:rsidR="0070535B" w:rsidRDefault="0070535B" w:rsidP="0070535B">
                      <w:r>
                        <w:t>____________________________________</w:t>
                      </w:r>
                    </w:p>
                  </w:txbxContent>
                </v:textbox>
              </v:shape>
            </w:pict>
          </mc:Fallback>
        </mc:AlternateContent>
      </w:r>
    </w:p>
    <w:p w14:paraId="339AD64E" w14:textId="77777777" w:rsidR="0070535B" w:rsidRDefault="0070535B" w:rsidP="0070535B">
      <w:pPr>
        <w:jc w:val="center"/>
        <w:rPr>
          <w:b/>
          <w:sz w:val="24"/>
          <w:u w:val="single"/>
        </w:rPr>
      </w:pPr>
    </w:p>
    <w:p w14:paraId="6D25EA01" w14:textId="779517FA" w:rsidR="0070535B" w:rsidRPr="0070535B" w:rsidRDefault="0070535B" w:rsidP="0070535B">
      <w:pPr>
        <w:ind w:left="-360"/>
        <w:rPr>
          <w:b/>
          <w:sz w:val="28"/>
        </w:rPr>
      </w:pPr>
      <w:r w:rsidRPr="0070535B">
        <w:rPr>
          <w:b/>
          <w:sz w:val="28"/>
        </w:rPr>
        <w:t xml:space="preserve">International </w:t>
      </w:r>
      <w:smartTag w:uri="urn:schemas-microsoft-com:office:smarttags" w:element="PersonName">
        <w:r w:rsidRPr="0070535B">
          <w:rPr>
            <w:b/>
            <w:sz w:val="28"/>
          </w:rPr>
          <w:t>Business</w:t>
        </w:r>
      </w:smartTag>
      <w:r w:rsidRPr="0070535B">
        <w:rPr>
          <w:b/>
          <w:sz w:val="28"/>
        </w:rPr>
        <w:t xml:space="preserve"> Major Checklist</w:t>
      </w:r>
    </w:p>
    <w:p w14:paraId="628F2172" w14:textId="77777777" w:rsidR="0070535B" w:rsidRPr="0070535B" w:rsidRDefault="0070535B" w:rsidP="0070535B">
      <w:pPr>
        <w:rPr>
          <w:b/>
          <w:sz w:val="2"/>
          <w:szCs w:val="24"/>
        </w:rPr>
      </w:pPr>
    </w:p>
    <w:p w14:paraId="280300A3" w14:textId="77777777" w:rsidR="0070535B" w:rsidRPr="0070535B" w:rsidRDefault="0070535B" w:rsidP="0070535B">
      <w:pPr>
        <w:ind w:left="-360"/>
        <w:rPr>
          <w:b/>
          <w:sz w:val="24"/>
          <w:szCs w:val="24"/>
          <w:u w:val="single"/>
        </w:rPr>
      </w:pPr>
      <w:r w:rsidRPr="0070535B">
        <w:rPr>
          <w:b/>
          <w:sz w:val="24"/>
          <w:szCs w:val="24"/>
          <w:u w:val="single"/>
        </w:rPr>
        <w:t>Business Requirements</w:t>
      </w:r>
    </w:p>
    <w:p w14:paraId="163C281D" w14:textId="77777777" w:rsidR="0070535B" w:rsidRPr="0070535B" w:rsidRDefault="0070535B" w:rsidP="0070535B">
      <w:pPr>
        <w:rPr>
          <w:b/>
          <w:sz w:val="24"/>
          <w:szCs w:val="24"/>
          <w:u w:val="single"/>
        </w:rPr>
      </w:pPr>
    </w:p>
    <w:tbl>
      <w:tblPr>
        <w:tblpPr w:leftFromText="180" w:rightFromText="180" w:vertAnchor="text" w:horzAnchor="margin" w:tblpXSpec="center" w:tblpY="64"/>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7380"/>
        <w:gridCol w:w="720"/>
        <w:gridCol w:w="1350"/>
        <w:gridCol w:w="967"/>
      </w:tblGrid>
      <w:tr w:rsidR="0070535B" w:rsidRPr="0070535B" w14:paraId="533D58D2" w14:textId="77777777" w:rsidTr="0070535B">
        <w:tc>
          <w:tcPr>
            <w:tcW w:w="1098" w:type="dxa"/>
            <w:shd w:val="clear" w:color="auto" w:fill="F2F2F2"/>
          </w:tcPr>
          <w:p w14:paraId="1CDB8B2C" w14:textId="77777777" w:rsidR="0070535B" w:rsidRPr="0070535B" w:rsidRDefault="0070535B" w:rsidP="0070535B">
            <w:pPr>
              <w:ind w:left="-90" w:right="-107"/>
              <w:jc w:val="center"/>
              <w:rPr>
                <w:b/>
                <w:sz w:val="22"/>
              </w:rPr>
            </w:pPr>
            <w:r w:rsidRPr="0070535B">
              <w:rPr>
                <w:b/>
                <w:sz w:val="22"/>
              </w:rPr>
              <w:t>Completed</w:t>
            </w:r>
          </w:p>
        </w:tc>
        <w:tc>
          <w:tcPr>
            <w:tcW w:w="7380" w:type="dxa"/>
            <w:shd w:val="clear" w:color="auto" w:fill="F2F2F2"/>
          </w:tcPr>
          <w:p w14:paraId="2D76D806" w14:textId="77777777" w:rsidR="0070535B" w:rsidRPr="0070535B" w:rsidRDefault="0070535B" w:rsidP="0070535B">
            <w:pPr>
              <w:jc w:val="center"/>
              <w:rPr>
                <w:b/>
                <w:sz w:val="22"/>
              </w:rPr>
            </w:pPr>
            <w:r w:rsidRPr="0070535B">
              <w:rPr>
                <w:b/>
                <w:sz w:val="22"/>
              </w:rPr>
              <w:t>Title</w:t>
            </w:r>
          </w:p>
        </w:tc>
        <w:tc>
          <w:tcPr>
            <w:tcW w:w="720" w:type="dxa"/>
            <w:shd w:val="clear" w:color="auto" w:fill="F2F2F2"/>
          </w:tcPr>
          <w:p w14:paraId="434A2B22" w14:textId="77777777" w:rsidR="0070535B" w:rsidRPr="0070535B" w:rsidRDefault="0070535B" w:rsidP="0070535B">
            <w:pPr>
              <w:jc w:val="center"/>
              <w:rPr>
                <w:b/>
                <w:sz w:val="22"/>
              </w:rPr>
            </w:pPr>
            <w:r w:rsidRPr="0070535B">
              <w:rPr>
                <w:b/>
                <w:sz w:val="22"/>
              </w:rPr>
              <w:t>Year</w:t>
            </w:r>
          </w:p>
        </w:tc>
        <w:tc>
          <w:tcPr>
            <w:tcW w:w="1350" w:type="dxa"/>
            <w:shd w:val="clear" w:color="auto" w:fill="F2F2F2"/>
          </w:tcPr>
          <w:p w14:paraId="0F657FBC" w14:textId="77777777" w:rsidR="0070535B" w:rsidRPr="0070535B" w:rsidRDefault="0070535B" w:rsidP="0070535B">
            <w:pPr>
              <w:jc w:val="center"/>
              <w:rPr>
                <w:b/>
                <w:sz w:val="22"/>
              </w:rPr>
            </w:pPr>
            <w:r w:rsidRPr="0070535B">
              <w:rPr>
                <w:b/>
                <w:sz w:val="22"/>
              </w:rPr>
              <w:t>Course #</w:t>
            </w:r>
          </w:p>
        </w:tc>
        <w:tc>
          <w:tcPr>
            <w:tcW w:w="967" w:type="dxa"/>
            <w:shd w:val="clear" w:color="auto" w:fill="F2F2F2"/>
          </w:tcPr>
          <w:p w14:paraId="43E2149B" w14:textId="77777777" w:rsidR="0070535B" w:rsidRPr="0070535B" w:rsidRDefault="0070535B" w:rsidP="0070535B">
            <w:pPr>
              <w:jc w:val="center"/>
              <w:rPr>
                <w:b/>
                <w:sz w:val="22"/>
              </w:rPr>
            </w:pPr>
            <w:r w:rsidRPr="0070535B">
              <w:rPr>
                <w:b/>
                <w:sz w:val="22"/>
              </w:rPr>
              <w:t>Credits</w:t>
            </w:r>
          </w:p>
        </w:tc>
      </w:tr>
      <w:tr w:rsidR="0070535B" w:rsidRPr="0070535B" w14:paraId="5DE689B9" w14:textId="77777777" w:rsidTr="0070535B">
        <w:tc>
          <w:tcPr>
            <w:tcW w:w="11515" w:type="dxa"/>
            <w:gridSpan w:val="5"/>
          </w:tcPr>
          <w:p w14:paraId="73855A4F" w14:textId="77777777" w:rsidR="0070535B" w:rsidRPr="0070535B" w:rsidRDefault="0070535B" w:rsidP="0070535B">
            <w:pPr>
              <w:jc w:val="center"/>
            </w:pPr>
            <w:r w:rsidRPr="0070535B">
              <w:rPr>
                <w:b/>
                <w:sz w:val="22"/>
              </w:rPr>
              <w:t>Business Prerequisites</w:t>
            </w:r>
          </w:p>
        </w:tc>
      </w:tr>
      <w:tr w:rsidR="0070535B" w:rsidRPr="0070535B" w14:paraId="3BE43E77" w14:textId="77777777" w:rsidTr="0070535B">
        <w:tc>
          <w:tcPr>
            <w:tcW w:w="1098" w:type="dxa"/>
          </w:tcPr>
          <w:p w14:paraId="703E7651" w14:textId="77777777" w:rsidR="0070535B" w:rsidRPr="0070535B" w:rsidRDefault="0070535B" w:rsidP="0070535B"/>
        </w:tc>
        <w:tc>
          <w:tcPr>
            <w:tcW w:w="7380" w:type="dxa"/>
            <w:shd w:val="clear" w:color="auto" w:fill="auto"/>
          </w:tcPr>
          <w:p w14:paraId="274DE1C9" w14:textId="77777777" w:rsidR="0070535B" w:rsidRPr="0070535B" w:rsidRDefault="0070535B" w:rsidP="0070535B">
            <w:r w:rsidRPr="0070535B">
              <w:t>Intro to Statistics (or above)</w:t>
            </w:r>
          </w:p>
        </w:tc>
        <w:tc>
          <w:tcPr>
            <w:tcW w:w="720" w:type="dxa"/>
            <w:shd w:val="clear" w:color="auto" w:fill="auto"/>
          </w:tcPr>
          <w:p w14:paraId="71DBA645" w14:textId="77777777" w:rsidR="0070535B" w:rsidRPr="0070535B" w:rsidRDefault="0070535B" w:rsidP="0070535B">
            <w:pPr>
              <w:jc w:val="center"/>
            </w:pPr>
            <w:r w:rsidRPr="0070535B">
              <w:t>1 or 2</w:t>
            </w:r>
          </w:p>
        </w:tc>
        <w:tc>
          <w:tcPr>
            <w:tcW w:w="1350" w:type="dxa"/>
            <w:shd w:val="clear" w:color="auto" w:fill="auto"/>
          </w:tcPr>
          <w:p w14:paraId="1286A57F" w14:textId="77777777" w:rsidR="0070535B" w:rsidRPr="0070535B" w:rsidRDefault="0070535B" w:rsidP="0070535B">
            <w:pPr>
              <w:jc w:val="center"/>
            </w:pPr>
            <w:r w:rsidRPr="0070535B">
              <w:t>MATH 140</w:t>
            </w:r>
          </w:p>
        </w:tc>
        <w:tc>
          <w:tcPr>
            <w:tcW w:w="967" w:type="dxa"/>
            <w:shd w:val="clear" w:color="auto" w:fill="auto"/>
          </w:tcPr>
          <w:p w14:paraId="5287B980" w14:textId="77777777" w:rsidR="0070535B" w:rsidRPr="0070535B" w:rsidRDefault="0070535B" w:rsidP="0070535B">
            <w:pPr>
              <w:jc w:val="center"/>
            </w:pPr>
            <w:r w:rsidRPr="0070535B">
              <w:t>3</w:t>
            </w:r>
          </w:p>
        </w:tc>
      </w:tr>
      <w:tr w:rsidR="0070535B" w:rsidRPr="0070535B" w14:paraId="5F5DF80F" w14:textId="77777777" w:rsidTr="0070535B">
        <w:tc>
          <w:tcPr>
            <w:tcW w:w="1098" w:type="dxa"/>
          </w:tcPr>
          <w:p w14:paraId="3E3D2256" w14:textId="77777777" w:rsidR="0070535B" w:rsidRPr="0070535B" w:rsidRDefault="0070535B" w:rsidP="0070535B"/>
        </w:tc>
        <w:tc>
          <w:tcPr>
            <w:tcW w:w="7380" w:type="dxa"/>
            <w:shd w:val="clear" w:color="auto" w:fill="auto"/>
          </w:tcPr>
          <w:p w14:paraId="4A5B258B" w14:textId="77777777" w:rsidR="0070535B" w:rsidRPr="0070535B" w:rsidRDefault="0070535B" w:rsidP="0070535B">
            <w:r w:rsidRPr="0070535B">
              <w:t>Finite Mathematics with Calculus (or above)</w:t>
            </w:r>
          </w:p>
        </w:tc>
        <w:tc>
          <w:tcPr>
            <w:tcW w:w="720" w:type="dxa"/>
            <w:shd w:val="clear" w:color="auto" w:fill="auto"/>
          </w:tcPr>
          <w:p w14:paraId="25BC1958" w14:textId="77777777" w:rsidR="0070535B" w:rsidRPr="0070535B" w:rsidRDefault="0070535B" w:rsidP="0070535B">
            <w:pPr>
              <w:jc w:val="center"/>
            </w:pPr>
            <w:r w:rsidRPr="0070535B">
              <w:t xml:space="preserve">1 </w:t>
            </w:r>
          </w:p>
        </w:tc>
        <w:tc>
          <w:tcPr>
            <w:tcW w:w="1350" w:type="dxa"/>
            <w:shd w:val="clear" w:color="auto" w:fill="auto"/>
          </w:tcPr>
          <w:p w14:paraId="3C250243" w14:textId="77777777" w:rsidR="0070535B" w:rsidRPr="0070535B" w:rsidRDefault="0070535B" w:rsidP="0070535B">
            <w:pPr>
              <w:jc w:val="center"/>
            </w:pPr>
            <w:r w:rsidRPr="0070535B">
              <w:t>MATH 160</w:t>
            </w:r>
          </w:p>
        </w:tc>
        <w:tc>
          <w:tcPr>
            <w:tcW w:w="967" w:type="dxa"/>
            <w:shd w:val="clear" w:color="auto" w:fill="auto"/>
          </w:tcPr>
          <w:p w14:paraId="72D48E24" w14:textId="77777777" w:rsidR="0070535B" w:rsidRPr="0070535B" w:rsidRDefault="0070535B" w:rsidP="0070535B">
            <w:pPr>
              <w:jc w:val="center"/>
            </w:pPr>
            <w:r w:rsidRPr="0070535B">
              <w:t>5</w:t>
            </w:r>
          </w:p>
        </w:tc>
      </w:tr>
      <w:tr w:rsidR="0070535B" w:rsidRPr="0070535B" w14:paraId="065D3588" w14:textId="77777777" w:rsidTr="0070535B">
        <w:tc>
          <w:tcPr>
            <w:tcW w:w="1098" w:type="dxa"/>
          </w:tcPr>
          <w:p w14:paraId="33023064" w14:textId="77777777" w:rsidR="0070535B" w:rsidRPr="0070535B" w:rsidRDefault="0070535B" w:rsidP="0070535B"/>
        </w:tc>
        <w:tc>
          <w:tcPr>
            <w:tcW w:w="7380" w:type="dxa"/>
            <w:shd w:val="clear" w:color="auto" w:fill="auto"/>
          </w:tcPr>
          <w:p w14:paraId="7607371B" w14:textId="77777777" w:rsidR="0070535B" w:rsidRPr="0070535B" w:rsidRDefault="0070535B" w:rsidP="0070535B">
            <w:r w:rsidRPr="0070535B">
              <w:t xml:space="preserve">Principles of Economics </w:t>
            </w:r>
          </w:p>
        </w:tc>
        <w:tc>
          <w:tcPr>
            <w:tcW w:w="720" w:type="dxa"/>
            <w:shd w:val="clear" w:color="auto" w:fill="auto"/>
          </w:tcPr>
          <w:p w14:paraId="0DD9EB4A" w14:textId="77777777" w:rsidR="0070535B" w:rsidRPr="0070535B" w:rsidRDefault="0070535B" w:rsidP="0070535B">
            <w:pPr>
              <w:jc w:val="center"/>
            </w:pPr>
            <w:r w:rsidRPr="0070535B">
              <w:t>1</w:t>
            </w:r>
          </w:p>
        </w:tc>
        <w:tc>
          <w:tcPr>
            <w:tcW w:w="1350" w:type="dxa"/>
            <w:shd w:val="clear" w:color="auto" w:fill="auto"/>
          </w:tcPr>
          <w:p w14:paraId="7C243FAF" w14:textId="77777777" w:rsidR="0070535B" w:rsidRPr="0070535B" w:rsidRDefault="0070535B" w:rsidP="0070535B">
            <w:pPr>
              <w:jc w:val="center"/>
            </w:pPr>
            <w:r w:rsidRPr="0070535B">
              <w:t>ECON 210</w:t>
            </w:r>
          </w:p>
        </w:tc>
        <w:tc>
          <w:tcPr>
            <w:tcW w:w="967" w:type="dxa"/>
            <w:shd w:val="clear" w:color="auto" w:fill="auto"/>
          </w:tcPr>
          <w:p w14:paraId="15AC198F" w14:textId="77777777" w:rsidR="0070535B" w:rsidRPr="0070535B" w:rsidRDefault="0070535B" w:rsidP="0070535B">
            <w:pPr>
              <w:jc w:val="center"/>
            </w:pPr>
            <w:r w:rsidRPr="0070535B">
              <w:t>4</w:t>
            </w:r>
          </w:p>
        </w:tc>
      </w:tr>
      <w:tr w:rsidR="0070535B" w:rsidRPr="0070535B" w14:paraId="3738CAC5" w14:textId="77777777" w:rsidTr="0070535B">
        <w:tc>
          <w:tcPr>
            <w:tcW w:w="11515" w:type="dxa"/>
            <w:gridSpan w:val="5"/>
          </w:tcPr>
          <w:p w14:paraId="40DB46D2" w14:textId="77777777" w:rsidR="0070535B" w:rsidRPr="0070535B" w:rsidRDefault="0070535B" w:rsidP="0070535B">
            <w:pPr>
              <w:jc w:val="center"/>
            </w:pPr>
            <w:r w:rsidRPr="0070535B">
              <w:rPr>
                <w:b/>
                <w:sz w:val="22"/>
              </w:rPr>
              <w:t>Business Core</w:t>
            </w:r>
          </w:p>
        </w:tc>
      </w:tr>
      <w:tr w:rsidR="0070535B" w:rsidRPr="0070535B" w14:paraId="0F231146" w14:textId="77777777" w:rsidTr="0070535B">
        <w:tc>
          <w:tcPr>
            <w:tcW w:w="1098" w:type="dxa"/>
          </w:tcPr>
          <w:p w14:paraId="18C7B14C" w14:textId="77777777" w:rsidR="0070535B" w:rsidRPr="0070535B" w:rsidRDefault="0070535B" w:rsidP="0070535B"/>
        </w:tc>
        <w:tc>
          <w:tcPr>
            <w:tcW w:w="7380" w:type="dxa"/>
            <w:shd w:val="clear" w:color="auto" w:fill="auto"/>
          </w:tcPr>
          <w:p w14:paraId="3FE98042" w14:textId="2724BFE4" w:rsidR="0070535B" w:rsidRPr="0070535B" w:rsidRDefault="0070535B" w:rsidP="0070535B">
            <w:r w:rsidRPr="0070535B">
              <w:t xml:space="preserve">Financial </w:t>
            </w:r>
            <w:r w:rsidR="00C65715">
              <w:t xml:space="preserve">and Managerial </w:t>
            </w:r>
            <w:r w:rsidRPr="0070535B">
              <w:t>Accounting</w:t>
            </w:r>
            <w:r w:rsidR="00C65715">
              <w:t>1</w:t>
            </w:r>
          </w:p>
        </w:tc>
        <w:tc>
          <w:tcPr>
            <w:tcW w:w="720" w:type="dxa"/>
            <w:shd w:val="clear" w:color="auto" w:fill="auto"/>
          </w:tcPr>
          <w:p w14:paraId="7BEA4109" w14:textId="77777777" w:rsidR="0070535B" w:rsidRPr="0070535B" w:rsidRDefault="0070535B" w:rsidP="0070535B">
            <w:pPr>
              <w:jc w:val="center"/>
            </w:pPr>
            <w:r w:rsidRPr="0070535B">
              <w:t>1 or 2</w:t>
            </w:r>
          </w:p>
        </w:tc>
        <w:tc>
          <w:tcPr>
            <w:tcW w:w="1350" w:type="dxa"/>
            <w:shd w:val="clear" w:color="auto" w:fill="auto"/>
          </w:tcPr>
          <w:p w14:paraId="64CDE709" w14:textId="5774C73B" w:rsidR="0070535B" w:rsidRPr="0070535B" w:rsidRDefault="0070535B" w:rsidP="0070535B">
            <w:pPr>
              <w:jc w:val="center"/>
            </w:pPr>
            <w:r w:rsidRPr="0070535B">
              <w:t>BNAC 2</w:t>
            </w:r>
            <w:r w:rsidR="00C65715">
              <w:t>59</w:t>
            </w:r>
          </w:p>
        </w:tc>
        <w:tc>
          <w:tcPr>
            <w:tcW w:w="967" w:type="dxa"/>
            <w:shd w:val="clear" w:color="auto" w:fill="auto"/>
          </w:tcPr>
          <w:p w14:paraId="4A252C58" w14:textId="77777777" w:rsidR="0070535B" w:rsidRPr="0070535B" w:rsidRDefault="0070535B" w:rsidP="0070535B">
            <w:pPr>
              <w:jc w:val="center"/>
            </w:pPr>
            <w:r w:rsidRPr="0070535B">
              <w:t>4</w:t>
            </w:r>
          </w:p>
        </w:tc>
      </w:tr>
      <w:tr w:rsidR="0070535B" w:rsidRPr="0070535B" w14:paraId="2229E389" w14:textId="77777777" w:rsidTr="0070535B">
        <w:tc>
          <w:tcPr>
            <w:tcW w:w="1098" w:type="dxa"/>
          </w:tcPr>
          <w:p w14:paraId="5178E19F" w14:textId="77777777" w:rsidR="0070535B" w:rsidRPr="0070535B" w:rsidRDefault="0070535B" w:rsidP="0070535B"/>
        </w:tc>
        <w:tc>
          <w:tcPr>
            <w:tcW w:w="7380" w:type="dxa"/>
            <w:shd w:val="clear" w:color="auto" w:fill="auto"/>
          </w:tcPr>
          <w:p w14:paraId="25746AAD" w14:textId="77777777" w:rsidR="0070535B" w:rsidRPr="0070535B" w:rsidRDefault="0070535B" w:rsidP="0070535B">
            <w:r w:rsidRPr="0070535B">
              <w:t xml:space="preserve">Organizational Behavior &amp; Management </w:t>
            </w:r>
          </w:p>
        </w:tc>
        <w:tc>
          <w:tcPr>
            <w:tcW w:w="720" w:type="dxa"/>
            <w:shd w:val="clear" w:color="auto" w:fill="auto"/>
          </w:tcPr>
          <w:p w14:paraId="7E2D477C" w14:textId="77777777" w:rsidR="0070535B" w:rsidRPr="0070535B" w:rsidRDefault="0070535B" w:rsidP="0070535B">
            <w:pPr>
              <w:jc w:val="center"/>
            </w:pPr>
            <w:r w:rsidRPr="0070535B">
              <w:t>2 or 3</w:t>
            </w:r>
          </w:p>
        </w:tc>
        <w:tc>
          <w:tcPr>
            <w:tcW w:w="1350" w:type="dxa"/>
            <w:shd w:val="clear" w:color="auto" w:fill="auto"/>
          </w:tcPr>
          <w:p w14:paraId="2A1C5BAE" w14:textId="77777777" w:rsidR="0070535B" w:rsidRPr="0070535B" w:rsidRDefault="0070535B" w:rsidP="0070535B">
            <w:pPr>
              <w:jc w:val="center"/>
            </w:pPr>
            <w:r w:rsidRPr="0070535B">
              <w:t>BNMG 310</w:t>
            </w:r>
          </w:p>
        </w:tc>
        <w:tc>
          <w:tcPr>
            <w:tcW w:w="967" w:type="dxa"/>
            <w:shd w:val="clear" w:color="auto" w:fill="auto"/>
          </w:tcPr>
          <w:p w14:paraId="1CF5F0F7" w14:textId="77777777" w:rsidR="0070535B" w:rsidRPr="0070535B" w:rsidRDefault="0070535B" w:rsidP="0070535B">
            <w:pPr>
              <w:jc w:val="center"/>
            </w:pPr>
            <w:r w:rsidRPr="0070535B">
              <w:t>4</w:t>
            </w:r>
          </w:p>
        </w:tc>
      </w:tr>
      <w:tr w:rsidR="0070535B" w:rsidRPr="0070535B" w14:paraId="5955E4DA" w14:textId="77777777" w:rsidTr="0070535B">
        <w:tc>
          <w:tcPr>
            <w:tcW w:w="1098" w:type="dxa"/>
          </w:tcPr>
          <w:p w14:paraId="3C0AD443" w14:textId="77777777" w:rsidR="0070535B" w:rsidRPr="0070535B" w:rsidRDefault="0070535B" w:rsidP="0070535B"/>
        </w:tc>
        <w:tc>
          <w:tcPr>
            <w:tcW w:w="7380" w:type="dxa"/>
            <w:shd w:val="clear" w:color="auto" w:fill="auto"/>
          </w:tcPr>
          <w:p w14:paraId="067DF1D9" w14:textId="77777777" w:rsidR="0070535B" w:rsidRPr="0070535B" w:rsidRDefault="0070535B" w:rsidP="0070535B">
            <w:r w:rsidRPr="0070535B">
              <w:t>Marketing</w:t>
            </w:r>
          </w:p>
        </w:tc>
        <w:tc>
          <w:tcPr>
            <w:tcW w:w="720" w:type="dxa"/>
            <w:shd w:val="clear" w:color="auto" w:fill="auto"/>
          </w:tcPr>
          <w:p w14:paraId="28B3CDB4" w14:textId="77777777" w:rsidR="0070535B" w:rsidRPr="0070535B" w:rsidRDefault="0070535B" w:rsidP="0070535B">
            <w:pPr>
              <w:jc w:val="center"/>
            </w:pPr>
            <w:r w:rsidRPr="0070535B">
              <w:t>3</w:t>
            </w:r>
          </w:p>
        </w:tc>
        <w:tc>
          <w:tcPr>
            <w:tcW w:w="1350" w:type="dxa"/>
            <w:shd w:val="clear" w:color="auto" w:fill="auto"/>
          </w:tcPr>
          <w:p w14:paraId="14E72AE4" w14:textId="77777777" w:rsidR="0070535B" w:rsidRPr="0070535B" w:rsidRDefault="0070535B" w:rsidP="0070535B">
            <w:pPr>
              <w:jc w:val="center"/>
            </w:pPr>
            <w:r w:rsidRPr="0070535B">
              <w:t>BNMK 321</w:t>
            </w:r>
          </w:p>
        </w:tc>
        <w:tc>
          <w:tcPr>
            <w:tcW w:w="967" w:type="dxa"/>
            <w:shd w:val="clear" w:color="auto" w:fill="auto"/>
          </w:tcPr>
          <w:p w14:paraId="03651EA9" w14:textId="77777777" w:rsidR="0070535B" w:rsidRPr="0070535B" w:rsidRDefault="0070535B" w:rsidP="0070535B">
            <w:pPr>
              <w:jc w:val="center"/>
            </w:pPr>
            <w:r w:rsidRPr="0070535B">
              <w:t>4</w:t>
            </w:r>
          </w:p>
        </w:tc>
      </w:tr>
      <w:tr w:rsidR="0070535B" w:rsidRPr="0070535B" w14:paraId="07DB0980" w14:textId="77777777" w:rsidTr="0070535B">
        <w:tc>
          <w:tcPr>
            <w:tcW w:w="1098" w:type="dxa"/>
          </w:tcPr>
          <w:p w14:paraId="4F396685" w14:textId="77777777" w:rsidR="0070535B" w:rsidRPr="0070535B" w:rsidRDefault="0070535B" w:rsidP="0070535B"/>
        </w:tc>
        <w:tc>
          <w:tcPr>
            <w:tcW w:w="7380" w:type="dxa"/>
            <w:shd w:val="clear" w:color="auto" w:fill="auto"/>
          </w:tcPr>
          <w:p w14:paraId="681EE8A9" w14:textId="77777777" w:rsidR="0070535B" w:rsidRPr="0070535B" w:rsidRDefault="0070535B" w:rsidP="0070535B">
            <w:smartTag w:uri="urn:schemas-microsoft-com:office:smarttags" w:element="PersonName">
              <w:r w:rsidRPr="0070535B">
                <w:t>Business</w:t>
              </w:r>
            </w:smartTag>
            <w:r w:rsidRPr="0070535B">
              <w:t xml:space="preserve"> Law I</w:t>
            </w:r>
          </w:p>
        </w:tc>
        <w:tc>
          <w:tcPr>
            <w:tcW w:w="720" w:type="dxa"/>
            <w:shd w:val="clear" w:color="auto" w:fill="auto"/>
          </w:tcPr>
          <w:p w14:paraId="04D08E43" w14:textId="77777777" w:rsidR="0070535B" w:rsidRPr="0070535B" w:rsidRDefault="0070535B" w:rsidP="0070535B">
            <w:pPr>
              <w:jc w:val="center"/>
            </w:pPr>
            <w:r w:rsidRPr="0070535B">
              <w:t>2 or 3</w:t>
            </w:r>
          </w:p>
        </w:tc>
        <w:tc>
          <w:tcPr>
            <w:tcW w:w="1350" w:type="dxa"/>
            <w:shd w:val="clear" w:color="auto" w:fill="auto"/>
          </w:tcPr>
          <w:p w14:paraId="4FEE6546" w14:textId="77777777" w:rsidR="0070535B" w:rsidRPr="0070535B" w:rsidRDefault="0070535B" w:rsidP="0070535B">
            <w:pPr>
              <w:jc w:val="center"/>
            </w:pPr>
            <w:r w:rsidRPr="0070535B">
              <w:t>BNSS 340</w:t>
            </w:r>
          </w:p>
        </w:tc>
        <w:tc>
          <w:tcPr>
            <w:tcW w:w="967" w:type="dxa"/>
            <w:shd w:val="clear" w:color="auto" w:fill="auto"/>
          </w:tcPr>
          <w:p w14:paraId="07B00C78" w14:textId="77777777" w:rsidR="0070535B" w:rsidRPr="0070535B" w:rsidRDefault="0070535B" w:rsidP="0070535B">
            <w:pPr>
              <w:jc w:val="center"/>
            </w:pPr>
            <w:r w:rsidRPr="0070535B">
              <w:t>4</w:t>
            </w:r>
          </w:p>
        </w:tc>
      </w:tr>
      <w:tr w:rsidR="0070535B" w:rsidRPr="0070535B" w14:paraId="68DBF9C2" w14:textId="77777777" w:rsidTr="0070535B">
        <w:tc>
          <w:tcPr>
            <w:tcW w:w="1098" w:type="dxa"/>
          </w:tcPr>
          <w:p w14:paraId="790825EC" w14:textId="77777777" w:rsidR="0070535B" w:rsidRPr="0070535B" w:rsidRDefault="0070535B" w:rsidP="0070535B"/>
        </w:tc>
        <w:tc>
          <w:tcPr>
            <w:tcW w:w="7380" w:type="dxa"/>
            <w:shd w:val="clear" w:color="auto" w:fill="auto"/>
          </w:tcPr>
          <w:p w14:paraId="48A3D84D" w14:textId="77777777" w:rsidR="0070535B" w:rsidRPr="0070535B" w:rsidRDefault="0070535B" w:rsidP="0070535B">
            <w:r w:rsidRPr="0070535B">
              <w:t>Financial Management</w:t>
            </w:r>
          </w:p>
        </w:tc>
        <w:tc>
          <w:tcPr>
            <w:tcW w:w="720" w:type="dxa"/>
            <w:shd w:val="clear" w:color="auto" w:fill="auto"/>
          </w:tcPr>
          <w:p w14:paraId="50ADEEB1" w14:textId="77777777" w:rsidR="0070535B" w:rsidRPr="0070535B" w:rsidRDefault="0070535B" w:rsidP="0070535B">
            <w:pPr>
              <w:jc w:val="center"/>
            </w:pPr>
            <w:r w:rsidRPr="0070535B">
              <w:t>3</w:t>
            </w:r>
          </w:p>
        </w:tc>
        <w:tc>
          <w:tcPr>
            <w:tcW w:w="1350" w:type="dxa"/>
            <w:shd w:val="clear" w:color="auto" w:fill="auto"/>
          </w:tcPr>
          <w:p w14:paraId="3BAAEBA5" w14:textId="77777777" w:rsidR="0070535B" w:rsidRPr="0070535B" w:rsidRDefault="0070535B" w:rsidP="0070535B">
            <w:pPr>
              <w:jc w:val="center"/>
            </w:pPr>
            <w:r w:rsidRPr="0070535B">
              <w:t>BNFN 341</w:t>
            </w:r>
          </w:p>
        </w:tc>
        <w:tc>
          <w:tcPr>
            <w:tcW w:w="967" w:type="dxa"/>
            <w:shd w:val="clear" w:color="auto" w:fill="auto"/>
          </w:tcPr>
          <w:p w14:paraId="271EEFA3" w14:textId="77777777" w:rsidR="0070535B" w:rsidRPr="0070535B" w:rsidRDefault="0070535B" w:rsidP="0070535B">
            <w:pPr>
              <w:jc w:val="center"/>
            </w:pPr>
            <w:r w:rsidRPr="0070535B">
              <w:t>4</w:t>
            </w:r>
          </w:p>
        </w:tc>
      </w:tr>
      <w:tr w:rsidR="00C65715" w:rsidRPr="0070535B" w14:paraId="3787A807" w14:textId="77777777" w:rsidTr="0070535B">
        <w:tc>
          <w:tcPr>
            <w:tcW w:w="1098" w:type="dxa"/>
          </w:tcPr>
          <w:p w14:paraId="6757B2C3" w14:textId="77777777" w:rsidR="00C65715" w:rsidRPr="0070535B" w:rsidRDefault="00C65715" w:rsidP="0070535B"/>
        </w:tc>
        <w:tc>
          <w:tcPr>
            <w:tcW w:w="7380" w:type="dxa"/>
            <w:shd w:val="clear" w:color="auto" w:fill="auto"/>
          </w:tcPr>
          <w:p w14:paraId="2A71BDF4" w14:textId="3D3DC77A" w:rsidR="00C65715" w:rsidRPr="0070535B" w:rsidRDefault="00C65715" w:rsidP="0070535B">
            <w:r>
              <w:t>Business Analytics</w:t>
            </w:r>
          </w:p>
        </w:tc>
        <w:tc>
          <w:tcPr>
            <w:tcW w:w="720" w:type="dxa"/>
            <w:shd w:val="clear" w:color="auto" w:fill="auto"/>
          </w:tcPr>
          <w:p w14:paraId="68910EAF" w14:textId="603A469E" w:rsidR="00C65715" w:rsidRPr="0070535B" w:rsidRDefault="00C65715" w:rsidP="0070535B">
            <w:pPr>
              <w:jc w:val="center"/>
            </w:pPr>
            <w:r>
              <w:t>1 or 2</w:t>
            </w:r>
          </w:p>
        </w:tc>
        <w:tc>
          <w:tcPr>
            <w:tcW w:w="1350" w:type="dxa"/>
            <w:shd w:val="clear" w:color="auto" w:fill="auto"/>
          </w:tcPr>
          <w:p w14:paraId="1FED2FA2" w14:textId="1BFBF7CD" w:rsidR="00C65715" w:rsidRPr="0070535B" w:rsidRDefault="00C65715" w:rsidP="0070535B">
            <w:pPr>
              <w:jc w:val="center"/>
            </w:pPr>
            <w:r>
              <w:t>BNSS 281</w:t>
            </w:r>
          </w:p>
        </w:tc>
        <w:tc>
          <w:tcPr>
            <w:tcW w:w="967" w:type="dxa"/>
            <w:shd w:val="clear" w:color="auto" w:fill="auto"/>
          </w:tcPr>
          <w:p w14:paraId="69492E72" w14:textId="2C5E448C" w:rsidR="00C65715" w:rsidRPr="0070535B" w:rsidRDefault="00C65715" w:rsidP="0070535B">
            <w:pPr>
              <w:jc w:val="center"/>
            </w:pPr>
            <w:r>
              <w:t>4</w:t>
            </w:r>
          </w:p>
        </w:tc>
      </w:tr>
      <w:tr w:rsidR="0070535B" w:rsidRPr="0070535B" w14:paraId="37D3710B" w14:textId="77777777" w:rsidTr="0070535B">
        <w:tc>
          <w:tcPr>
            <w:tcW w:w="1098" w:type="dxa"/>
          </w:tcPr>
          <w:p w14:paraId="5A09747F" w14:textId="77777777" w:rsidR="0070535B" w:rsidRPr="0070535B" w:rsidRDefault="0070535B" w:rsidP="0070535B"/>
        </w:tc>
        <w:tc>
          <w:tcPr>
            <w:tcW w:w="7380" w:type="dxa"/>
            <w:shd w:val="clear" w:color="auto" w:fill="auto"/>
          </w:tcPr>
          <w:p w14:paraId="37C710FE" w14:textId="77777777" w:rsidR="0070535B" w:rsidRPr="0070535B" w:rsidRDefault="0070535B" w:rsidP="0070535B">
            <w:r w:rsidRPr="0070535B">
              <w:t>Strategic Management</w:t>
            </w:r>
          </w:p>
        </w:tc>
        <w:tc>
          <w:tcPr>
            <w:tcW w:w="720" w:type="dxa"/>
            <w:shd w:val="clear" w:color="auto" w:fill="auto"/>
          </w:tcPr>
          <w:p w14:paraId="6AE3A67B" w14:textId="77777777" w:rsidR="0070535B" w:rsidRPr="0070535B" w:rsidRDefault="0070535B" w:rsidP="0070535B">
            <w:pPr>
              <w:jc w:val="center"/>
            </w:pPr>
            <w:r w:rsidRPr="0070535B">
              <w:t>4</w:t>
            </w:r>
          </w:p>
        </w:tc>
        <w:tc>
          <w:tcPr>
            <w:tcW w:w="1350" w:type="dxa"/>
            <w:shd w:val="clear" w:color="auto" w:fill="auto"/>
          </w:tcPr>
          <w:p w14:paraId="3A769E17" w14:textId="77777777" w:rsidR="0070535B" w:rsidRPr="0070535B" w:rsidRDefault="0070535B" w:rsidP="0070535B">
            <w:pPr>
              <w:jc w:val="center"/>
            </w:pPr>
            <w:r w:rsidRPr="0070535B">
              <w:t>BNSS 495</w:t>
            </w:r>
          </w:p>
        </w:tc>
        <w:tc>
          <w:tcPr>
            <w:tcW w:w="967" w:type="dxa"/>
            <w:shd w:val="clear" w:color="auto" w:fill="auto"/>
          </w:tcPr>
          <w:p w14:paraId="739BB749" w14:textId="77777777" w:rsidR="0070535B" w:rsidRPr="0070535B" w:rsidRDefault="0070535B" w:rsidP="0070535B">
            <w:pPr>
              <w:jc w:val="center"/>
            </w:pPr>
            <w:r w:rsidRPr="0070535B">
              <w:t>4</w:t>
            </w:r>
          </w:p>
        </w:tc>
      </w:tr>
      <w:tr w:rsidR="0070535B" w:rsidRPr="0070535B" w14:paraId="52EFD41B" w14:textId="77777777" w:rsidTr="0070535B">
        <w:tc>
          <w:tcPr>
            <w:tcW w:w="11515" w:type="dxa"/>
            <w:gridSpan w:val="5"/>
          </w:tcPr>
          <w:p w14:paraId="45A480D9" w14:textId="77777777" w:rsidR="0070535B" w:rsidRPr="0070535B" w:rsidRDefault="0070535B" w:rsidP="0070535B">
            <w:pPr>
              <w:jc w:val="center"/>
            </w:pPr>
            <w:r w:rsidRPr="0070535B">
              <w:rPr>
                <w:b/>
                <w:sz w:val="22"/>
              </w:rPr>
              <w:t>Any three of the following:*</w:t>
            </w:r>
          </w:p>
        </w:tc>
      </w:tr>
      <w:tr w:rsidR="0070535B" w:rsidRPr="0070535B" w14:paraId="1F19B157" w14:textId="77777777" w:rsidTr="0070535B">
        <w:tc>
          <w:tcPr>
            <w:tcW w:w="1098" w:type="dxa"/>
          </w:tcPr>
          <w:p w14:paraId="55A8F064" w14:textId="77777777" w:rsidR="0070535B" w:rsidRPr="0070535B" w:rsidRDefault="0070535B" w:rsidP="0070535B"/>
        </w:tc>
        <w:tc>
          <w:tcPr>
            <w:tcW w:w="7380" w:type="dxa"/>
          </w:tcPr>
          <w:p w14:paraId="4D1B0B56" w14:textId="77777777" w:rsidR="0070535B" w:rsidRPr="0070535B" w:rsidRDefault="0070535B" w:rsidP="0070535B">
            <w:r w:rsidRPr="0070535B">
              <w:t>Global Supply Chain Management</w:t>
            </w:r>
          </w:p>
        </w:tc>
        <w:tc>
          <w:tcPr>
            <w:tcW w:w="720" w:type="dxa"/>
          </w:tcPr>
          <w:p w14:paraId="218EC85F" w14:textId="77777777" w:rsidR="0070535B" w:rsidRPr="0070535B" w:rsidRDefault="0070535B" w:rsidP="0070535B">
            <w:pPr>
              <w:jc w:val="center"/>
            </w:pPr>
            <w:r w:rsidRPr="0070535B">
              <w:t>3 or 4</w:t>
            </w:r>
          </w:p>
        </w:tc>
        <w:tc>
          <w:tcPr>
            <w:tcW w:w="1350" w:type="dxa"/>
          </w:tcPr>
          <w:p w14:paraId="7DA9AE16" w14:textId="77777777" w:rsidR="0070535B" w:rsidRPr="0070535B" w:rsidRDefault="0070535B" w:rsidP="0070535B">
            <w:pPr>
              <w:jc w:val="center"/>
            </w:pPr>
            <w:r w:rsidRPr="0070535B">
              <w:t>BNMG 416</w:t>
            </w:r>
          </w:p>
        </w:tc>
        <w:tc>
          <w:tcPr>
            <w:tcW w:w="967" w:type="dxa"/>
          </w:tcPr>
          <w:p w14:paraId="7188906E" w14:textId="77777777" w:rsidR="0070535B" w:rsidRPr="0070535B" w:rsidRDefault="0070535B" w:rsidP="0070535B">
            <w:pPr>
              <w:jc w:val="center"/>
            </w:pPr>
            <w:r w:rsidRPr="0070535B">
              <w:t>4</w:t>
            </w:r>
          </w:p>
        </w:tc>
      </w:tr>
      <w:tr w:rsidR="0070535B" w:rsidRPr="0070535B" w14:paraId="5E6DA3F5" w14:textId="77777777" w:rsidTr="0070535B">
        <w:tc>
          <w:tcPr>
            <w:tcW w:w="1098" w:type="dxa"/>
          </w:tcPr>
          <w:p w14:paraId="37B5274E" w14:textId="77777777" w:rsidR="0070535B" w:rsidRPr="0070535B" w:rsidRDefault="0070535B" w:rsidP="0070535B"/>
        </w:tc>
        <w:tc>
          <w:tcPr>
            <w:tcW w:w="7380" w:type="dxa"/>
          </w:tcPr>
          <w:p w14:paraId="3BB1A6DD" w14:textId="77777777" w:rsidR="0070535B" w:rsidRPr="0070535B" w:rsidRDefault="0070535B" w:rsidP="0070535B">
            <w:r w:rsidRPr="0070535B">
              <w:t>International Management (GP)</w:t>
            </w:r>
          </w:p>
        </w:tc>
        <w:tc>
          <w:tcPr>
            <w:tcW w:w="720" w:type="dxa"/>
          </w:tcPr>
          <w:p w14:paraId="295B49B9" w14:textId="77777777" w:rsidR="0070535B" w:rsidRPr="0070535B" w:rsidRDefault="0070535B" w:rsidP="0070535B">
            <w:pPr>
              <w:jc w:val="center"/>
            </w:pPr>
            <w:r w:rsidRPr="0070535B">
              <w:t>3 or 4</w:t>
            </w:r>
          </w:p>
        </w:tc>
        <w:tc>
          <w:tcPr>
            <w:tcW w:w="1350" w:type="dxa"/>
          </w:tcPr>
          <w:p w14:paraId="2E280517" w14:textId="77777777" w:rsidR="0070535B" w:rsidRPr="0070535B" w:rsidRDefault="0070535B" w:rsidP="0070535B">
            <w:pPr>
              <w:jc w:val="center"/>
            </w:pPr>
            <w:r w:rsidRPr="0070535B">
              <w:t>BNMG 410</w:t>
            </w:r>
          </w:p>
        </w:tc>
        <w:tc>
          <w:tcPr>
            <w:tcW w:w="967" w:type="dxa"/>
          </w:tcPr>
          <w:p w14:paraId="505816C0" w14:textId="77777777" w:rsidR="0070535B" w:rsidRPr="0070535B" w:rsidRDefault="0070535B" w:rsidP="0070535B">
            <w:pPr>
              <w:jc w:val="center"/>
            </w:pPr>
            <w:r w:rsidRPr="0070535B">
              <w:t>4</w:t>
            </w:r>
          </w:p>
        </w:tc>
      </w:tr>
      <w:tr w:rsidR="0070535B" w:rsidRPr="0070535B" w14:paraId="05E8E920" w14:textId="77777777" w:rsidTr="0070535B">
        <w:tc>
          <w:tcPr>
            <w:tcW w:w="1098" w:type="dxa"/>
          </w:tcPr>
          <w:p w14:paraId="2F37D089" w14:textId="77777777" w:rsidR="0070535B" w:rsidRPr="0070535B" w:rsidRDefault="0070535B" w:rsidP="0070535B"/>
        </w:tc>
        <w:tc>
          <w:tcPr>
            <w:tcW w:w="7380" w:type="dxa"/>
          </w:tcPr>
          <w:p w14:paraId="0B47EC24" w14:textId="77777777" w:rsidR="0070535B" w:rsidRPr="0070535B" w:rsidRDefault="0070535B" w:rsidP="0070535B">
            <w:r w:rsidRPr="0070535B">
              <w:t>International Marketing (GP)</w:t>
            </w:r>
          </w:p>
        </w:tc>
        <w:tc>
          <w:tcPr>
            <w:tcW w:w="720" w:type="dxa"/>
          </w:tcPr>
          <w:p w14:paraId="613AE8C8" w14:textId="77777777" w:rsidR="0070535B" w:rsidRPr="0070535B" w:rsidRDefault="0070535B" w:rsidP="0070535B">
            <w:pPr>
              <w:jc w:val="center"/>
            </w:pPr>
            <w:r w:rsidRPr="0070535B">
              <w:t>3 or 4</w:t>
            </w:r>
          </w:p>
        </w:tc>
        <w:tc>
          <w:tcPr>
            <w:tcW w:w="1350" w:type="dxa"/>
          </w:tcPr>
          <w:p w14:paraId="2C013A57" w14:textId="77777777" w:rsidR="0070535B" w:rsidRPr="0070535B" w:rsidRDefault="0070535B" w:rsidP="0070535B">
            <w:pPr>
              <w:jc w:val="center"/>
            </w:pPr>
            <w:r w:rsidRPr="0070535B">
              <w:t>BNMK 426</w:t>
            </w:r>
          </w:p>
        </w:tc>
        <w:tc>
          <w:tcPr>
            <w:tcW w:w="967" w:type="dxa"/>
          </w:tcPr>
          <w:p w14:paraId="4627F4D8" w14:textId="77777777" w:rsidR="0070535B" w:rsidRPr="0070535B" w:rsidRDefault="0070535B" w:rsidP="0070535B">
            <w:pPr>
              <w:jc w:val="center"/>
            </w:pPr>
            <w:r w:rsidRPr="0070535B">
              <w:t>4</w:t>
            </w:r>
          </w:p>
        </w:tc>
      </w:tr>
      <w:tr w:rsidR="0070535B" w:rsidRPr="0070535B" w14:paraId="00BE8044" w14:textId="77777777" w:rsidTr="0070535B">
        <w:tc>
          <w:tcPr>
            <w:tcW w:w="1098" w:type="dxa"/>
          </w:tcPr>
          <w:p w14:paraId="53441E41" w14:textId="77777777" w:rsidR="0070535B" w:rsidRPr="0070535B" w:rsidRDefault="0070535B" w:rsidP="0070535B"/>
        </w:tc>
        <w:tc>
          <w:tcPr>
            <w:tcW w:w="7380" w:type="dxa"/>
          </w:tcPr>
          <w:p w14:paraId="77499534" w14:textId="77777777" w:rsidR="0070535B" w:rsidRPr="0070535B" w:rsidRDefault="0070535B" w:rsidP="0070535B">
            <w:r w:rsidRPr="0070535B">
              <w:t>International Business Law</w:t>
            </w:r>
          </w:p>
        </w:tc>
        <w:tc>
          <w:tcPr>
            <w:tcW w:w="720" w:type="dxa"/>
          </w:tcPr>
          <w:p w14:paraId="5CEDD3D1" w14:textId="77777777" w:rsidR="0070535B" w:rsidRPr="0070535B" w:rsidRDefault="0070535B" w:rsidP="0070535B">
            <w:pPr>
              <w:jc w:val="center"/>
            </w:pPr>
            <w:r w:rsidRPr="0070535B">
              <w:t>3 or 4</w:t>
            </w:r>
          </w:p>
        </w:tc>
        <w:tc>
          <w:tcPr>
            <w:tcW w:w="1350" w:type="dxa"/>
          </w:tcPr>
          <w:p w14:paraId="2AE3D05E" w14:textId="77777777" w:rsidR="0070535B" w:rsidRPr="0070535B" w:rsidRDefault="0070535B" w:rsidP="0070535B">
            <w:pPr>
              <w:jc w:val="center"/>
            </w:pPr>
            <w:r w:rsidRPr="0070535B">
              <w:t>BNSS 435</w:t>
            </w:r>
          </w:p>
        </w:tc>
        <w:tc>
          <w:tcPr>
            <w:tcW w:w="967" w:type="dxa"/>
          </w:tcPr>
          <w:p w14:paraId="00BD7F05" w14:textId="77777777" w:rsidR="0070535B" w:rsidRPr="0070535B" w:rsidRDefault="0070535B" w:rsidP="0070535B">
            <w:pPr>
              <w:jc w:val="center"/>
            </w:pPr>
            <w:r w:rsidRPr="0070535B">
              <w:t>4</w:t>
            </w:r>
          </w:p>
        </w:tc>
      </w:tr>
      <w:tr w:rsidR="0070535B" w:rsidRPr="0070535B" w14:paraId="1C9A7D1E" w14:textId="77777777" w:rsidTr="0070535B">
        <w:tc>
          <w:tcPr>
            <w:tcW w:w="1098" w:type="dxa"/>
          </w:tcPr>
          <w:p w14:paraId="274B72F1" w14:textId="77777777" w:rsidR="0070535B" w:rsidRPr="0070535B" w:rsidRDefault="0070535B" w:rsidP="0070535B"/>
        </w:tc>
        <w:tc>
          <w:tcPr>
            <w:tcW w:w="7380" w:type="dxa"/>
          </w:tcPr>
          <w:p w14:paraId="14855C68" w14:textId="77777777" w:rsidR="0070535B" w:rsidRPr="0070535B" w:rsidRDefault="0070535B" w:rsidP="0070535B">
            <w:r w:rsidRPr="0070535B">
              <w:t>International Finance</w:t>
            </w:r>
          </w:p>
        </w:tc>
        <w:tc>
          <w:tcPr>
            <w:tcW w:w="720" w:type="dxa"/>
          </w:tcPr>
          <w:p w14:paraId="5B36CC99" w14:textId="77777777" w:rsidR="0070535B" w:rsidRPr="0070535B" w:rsidRDefault="0070535B" w:rsidP="0070535B">
            <w:pPr>
              <w:jc w:val="center"/>
            </w:pPr>
            <w:r w:rsidRPr="0070535B">
              <w:t>3 or 4</w:t>
            </w:r>
          </w:p>
        </w:tc>
        <w:tc>
          <w:tcPr>
            <w:tcW w:w="1350" w:type="dxa"/>
          </w:tcPr>
          <w:p w14:paraId="6053DE5D" w14:textId="77777777" w:rsidR="0070535B" w:rsidRPr="0070535B" w:rsidRDefault="0070535B" w:rsidP="0070535B">
            <w:pPr>
              <w:jc w:val="center"/>
            </w:pPr>
            <w:r w:rsidRPr="0070535B">
              <w:t>BNFN 443</w:t>
            </w:r>
          </w:p>
        </w:tc>
        <w:tc>
          <w:tcPr>
            <w:tcW w:w="967" w:type="dxa"/>
          </w:tcPr>
          <w:p w14:paraId="0C86709A" w14:textId="77777777" w:rsidR="0070535B" w:rsidRPr="0070535B" w:rsidRDefault="0070535B" w:rsidP="0070535B">
            <w:pPr>
              <w:jc w:val="center"/>
            </w:pPr>
            <w:r w:rsidRPr="0070535B">
              <w:t>4</w:t>
            </w:r>
          </w:p>
        </w:tc>
      </w:tr>
      <w:tr w:rsidR="0070535B" w:rsidRPr="0070535B" w14:paraId="2081CDBC" w14:textId="77777777" w:rsidTr="0070535B">
        <w:tc>
          <w:tcPr>
            <w:tcW w:w="1098" w:type="dxa"/>
          </w:tcPr>
          <w:p w14:paraId="6DBEB213" w14:textId="77777777" w:rsidR="0070535B" w:rsidRPr="0070535B" w:rsidRDefault="0070535B" w:rsidP="0070535B"/>
        </w:tc>
        <w:tc>
          <w:tcPr>
            <w:tcW w:w="7380" w:type="dxa"/>
          </w:tcPr>
          <w:p w14:paraId="47C27C5C" w14:textId="77777777" w:rsidR="0070535B" w:rsidRPr="0070535B" w:rsidRDefault="0070535B" w:rsidP="0070535B">
            <w:r w:rsidRPr="0070535B">
              <w:t>Independent Study</w:t>
            </w:r>
          </w:p>
        </w:tc>
        <w:tc>
          <w:tcPr>
            <w:tcW w:w="720" w:type="dxa"/>
          </w:tcPr>
          <w:p w14:paraId="0B29C033" w14:textId="77777777" w:rsidR="0070535B" w:rsidRPr="0070535B" w:rsidRDefault="0070535B" w:rsidP="0070535B">
            <w:pPr>
              <w:jc w:val="center"/>
            </w:pPr>
            <w:r w:rsidRPr="0070535B">
              <w:t>3 or 4</w:t>
            </w:r>
          </w:p>
        </w:tc>
        <w:tc>
          <w:tcPr>
            <w:tcW w:w="1350" w:type="dxa"/>
          </w:tcPr>
          <w:p w14:paraId="5BBF11C8" w14:textId="77777777" w:rsidR="0070535B" w:rsidRPr="0070535B" w:rsidRDefault="0070535B" w:rsidP="0070535B">
            <w:pPr>
              <w:jc w:val="center"/>
            </w:pPr>
            <w:r w:rsidRPr="0070535B">
              <w:t>BNSS 480</w:t>
            </w:r>
          </w:p>
        </w:tc>
        <w:tc>
          <w:tcPr>
            <w:tcW w:w="967" w:type="dxa"/>
          </w:tcPr>
          <w:p w14:paraId="4C1A1AC5" w14:textId="77777777" w:rsidR="0070535B" w:rsidRPr="0070535B" w:rsidRDefault="0070535B" w:rsidP="0070535B">
            <w:pPr>
              <w:jc w:val="center"/>
            </w:pPr>
            <w:r w:rsidRPr="0070535B">
              <w:t>3-5</w:t>
            </w:r>
          </w:p>
        </w:tc>
      </w:tr>
      <w:tr w:rsidR="0070535B" w:rsidRPr="0070535B" w14:paraId="6EB433D5" w14:textId="77777777" w:rsidTr="0070535B">
        <w:tc>
          <w:tcPr>
            <w:tcW w:w="1098" w:type="dxa"/>
          </w:tcPr>
          <w:p w14:paraId="2EBE7ACB" w14:textId="77777777" w:rsidR="0070535B" w:rsidRPr="0070535B" w:rsidRDefault="0070535B" w:rsidP="0070535B"/>
        </w:tc>
        <w:tc>
          <w:tcPr>
            <w:tcW w:w="7380" w:type="dxa"/>
          </w:tcPr>
          <w:p w14:paraId="5C797AE3" w14:textId="77777777" w:rsidR="0070535B" w:rsidRPr="0070535B" w:rsidRDefault="0070535B" w:rsidP="0070535B">
            <w:pPr>
              <w:rPr>
                <w:sz w:val="16"/>
                <w:szCs w:val="16"/>
              </w:rPr>
            </w:pPr>
            <w:r w:rsidRPr="0070535B">
              <w:t xml:space="preserve">Internship** </w:t>
            </w:r>
          </w:p>
        </w:tc>
        <w:tc>
          <w:tcPr>
            <w:tcW w:w="720" w:type="dxa"/>
          </w:tcPr>
          <w:p w14:paraId="3B6C38B2" w14:textId="77777777" w:rsidR="0070535B" w:rsidRPr="0070535B" w:rsidRDefault="0070535B" w:rsidP="0070535B">
            <w:pPr>
              <w:jc w:val="center"/>
            </w:pPr>
            <w:r w:rsidRPr="0070535B">
              <w:t>3 or 4</w:t>
            </w:r>
          </w:p>
        </w:tc>
        <w:tc>
          <w:tcPr>
            <w:tcW w:w="1350" w:type="dxa"/>
          </w:tcPr>
          <w:p w14:paraId="41C7E386" w14:textId="77777777" w:rsidR="0070535B" w:rsidRPr="0070535B" w:rsidRDefault="0070535B" w:rsidP="0070535B">
            <w:pPr>
              <w:jc w:val="center"/>
            </w:pPr>
            <w:r w:rsidRPr="0070535B">
              <w:t>BNSS 487</w:t>
            </w:r>
          </w:p>
        </w:tc>
        <w:tc>
          <w:tcPr>
            <w:tcW w:w="967" w:type="dxa"/>
          </w:tcPr>
          <w:p w14:paraId="2C7063DF" w14:textId="77777777" w:rsidR="0070535B" w:rsidRPr="0070535B" w:rsidRDefault="0070535B" w:rsidP="0070535B">
            <w:pPr>
              <w:jc w:val="center"/>
            </w:pPr>
            <w:r w:rsidRPr="0070535B">
              <w:t>3-5</w:t>
            </w:r>
          </w:p>
        </w:tc>
      </w:tr>
      <w:tr w:rsidR="0070535B" w:rsidRPr="0070535B" w14:paraId="7A401108" w14:textId="77777777" w:rsidTr="0070535B">
        <w:tc>
          <w:tcPr>
            <w:tcW w:w="1098" w:type="dxa"/>
          </w:tcPr>
          <w:p w14:paraId="123559B5" w14:textId="77777777" w:rsidR="0070535B" w:rsidRPr="0070535B" w:rsidRDefault="0070535B" w:rsidP="0070535B"/>
        </w:tc>
        <w:tc>
          <w:tcPr>
            <w:tcW w:w="10417" w:type="dxa"/>
            <w:gridSpan w:val="4"/>
          </w:tcPr>
          <w:p w14:paraId="23BF3AD0" w14:textId="77777777" w:rsidR="0070535B" w:rsidRPr="0070535B" w:rsidRDefault="0070535B" w:rsidP="0070535B">
            <w:pPr>
              <w:rPr>
                <w:b/>
                <w:i/>
              </w:rPr>
            </w:pPr>
            <w:r w:rsidRPr="0070535B">
              <w:rPr>
                <w:b/>
                <w:i/>
              </w:rPr>
              <w:t xml:space="preserve">Only </w:t>
            </w:r>
            <w:r w:rsidRPr="0070535B">
              <w:rPr>
                <w:b/>
                <w:i/>
                <w:u w:val="single"/>
              </w:rPr>
              <w:t>one</w:t>
            </w:r>
            <w:r w:rsidRPr="0070535B">
              <w:rPr>
                <w:b/>
                <w:i/>
              </w:rPr>
              <w:t xml:space="preserve"> of the two below may be taken as one of the three</w:t>
            </w:r>
          </w:p>
        </w:tc>
      </w:tr>
      <w:tr w:rsidR="0070535B" w:rsidRPr="0070535B" w14:paraId="14590B8C" w14:textId="77777777" w:rsidTr="0070535B">
        <w:tc>
          <w:tcPr>
            <w:tcW w:w="1098" w:type="dxa"/>
          </w:tcPr>
          <w:p w14:paraId="06DA4716" w14:textId="77777777" w:rsidR="0070535B" w:rsidRPr="0070535B" w:rsidRDefault="0070535B" w:rsidP="0070535B"/>
        </w:tc>
        <w:tc>
          <w:tcPr>
            <w:tcW w:w="7380" w:type="dxa"/>
          </w:tcPr>
          <w:p w14:paraId="7EE5CF1C" w14:textId="77777777" w:rsidR="0070535B" w:rsidRPr="0070535B" w:rsidRDefault="0070535B" w:rsidP="0070535B">
            <w:pPr>
              <w:rPr>
                <w:b/>
              </w:rPr>
            </w:pPr>
            <w:r w:rsidRPr="0070535B">
              <w:t xml:space="preserve">International Economics </w:t>
            </w:r>
            <w:r w:rsidRPr="0070535B">
              <w:rPr>
                <w:b/>
              </w:rPr>
              <w:t>– OR –</w:t>
            </w:r>
          </w:p>
        </w:tc>
        <w:tc>
          <w:tcPr>
            <w:tcW w:w="720" w:type="dxa"/>
          </w:tcPr>
          <w:p w14:paraId="5147673F" w14:textId="77777777" w:rsidR="0070535B" w:rsidRPr="0070535B" w:rsidRDefault="0070535B" w:rsidP="0070535B">
            <w:pPr>
              <w:jc w:val="center"/>
            </w:pPr>
            <w:r w:rsidRPr="0070535B">
              <w:t>3 or 4</w:t>
            </w:r>
          </w:p>
        </w:tc>
        <w:tc>
          <w:tcPr>
            <w:tcW w:w="1350" w:type="dxa"/>
          </w:tcPr>
          <w:p w14:paraId="3B50C250" w14:textId="77777777" w:rsidR="0070535B" w:rsidRPr="0070535B" w:rsidRDefault="0070535B" w:rsidP="0070535B">
            <w:pPr>
              <w:jc w:val="center"/>
            </w:pPr>
            <w:r w:rsidRPr="0070535B">
              <w:t>ECON 331</w:t>
            </w:r>
          </w:p>
        </w:tc>
        <w:tc>
          <w:tcPr>
            <w:tcW w:w="967" w:type="dxa"/>
          </w:tcPr>
          <w:p w14:paraId="243B5C84" w14:textId="77777777" w:rsidR="0070535B" w:rsidRPr="0070535B" w:rsidRDefault="0070535B" w:rsidP="0070535B">
            <w:pPr>
              <w:jc w:val="center"/>
            </w:pPr>
            <w:r w:rsidRPr="0070535B">
              <w:t>4</w:t>
            </w:r>
          </w:p>
        </w:tc>
      </w:tr>
      <w:tr w:rsidR="0070535B" w:rsidRPr="0070535B" w14:paraId="05C2CC71" w14:textId="77777777" w:rsidTr="0070535B">
        <w:tc>
          <w:tcPr>
            <w:tcW w:w="1098" w:type="dxa"/>
          </w:tcPr>
          <w:p w14:paraId="371CBA4C" w14:textId="77777777" w:rsidR="0070535B" w:rsidRPr="0070535B" w:rsidRDefault="0070535B" w:rsidP="0070535B"/>
        </w:tc>
        <w:tc>
          <w:tcPr>
            <w:tcW w:w="7380" w:type="dxa"/>
          </w:tcPr>
          <w:p w14:paraId="6423D78A" w14:textId="77777777" w:rsidR="0070535B" w:rsidRPr="0070535B" w:rsidRDefault="0070535B" w:rsidP="0070535B">
            <w:r w:rsidRPr="0070535B">
              <w:t>International Monetary Economics</w:t>
            </w:r>
          </w:p>
        </w:tc>
        <w:tc>
          <w:tcPr>
            <w:tcW w:w="720" w:type="dxa"/>
          </w:tcPr>
          <w:p w14:paraId="4E10B27B" w14:textId="77777777" w:rsidR="0070535B" w:rsidRPr="0070535B" w:rsidRDefault="0070535B" w:rsidP="0070535B">
            <w:pPr>
              <w:jc w:val="center"/>
            </w:pPr>
            <w:r w:rsidRPr="0070535B">
              <w:t>3 or 4</w:t>
            </w:r>
          </w:p>
        </w:tc>
        <w:tc>
          <w:tcPr>
            <w:tcW w:w="1350" w:type="dxa"/>
          </w:tcPr>
          <w:p w14:paraId="719C015B" w14:textId="77777777" w:rsidR="0070535B" w:rsidRPr="0070535B" w:rsidRDefault="0070535B" w:rsidP="0070535B">
            <w:pPr>
              <w:jc w:val="center"/>
            </w:pPr>
            <w:r w:rsidRPr="0070535B">
              <w:t>ECON 333</w:t>
            </w:r>
          </w:p>
        </w:tc>
        <w:tc>
          <w:tcPr>
            <w:tcW w:w="967" w:type="dxa"/>
          </w:tcPr>
          <w:p w14:paraId="08ECF6C0" w14:textId="77777777" w:rsidR="0070535B" w:rsidRPr="0070535B" w:rsidRDefault="0070535B" w:rsidP="0070535B">
            <w:pPr>
              <w:jc w:val="center"/>
            </w:pPr>
            <w:r w:rsidRPr="0070535B">
              <w:t>4</w:t>
            </w:r>
          </w:p>
        </w:tc>
      </w:tr>
      <w:tr w:rsidR="0070535B" w:rsidRPr="0070535B" w14:paraId="635FCB28" w14:textId="77777777" w:rsidTr="0070535B">
        <w:tc>
          <w:tcPr>
            <w:tcW w:w="11515" w:type="dxa"/>
            <w:gridSpan w:val="5"/>
          </w:tcPr>
          <w:p w14:paraId="1D29B05E" w14:textId="77777777" w:rsidR="0070535B" w:rsidRPr="0070535B" w:rsidRDefault="0070535B" w:rsidP="0070535B">
            <w:pPr>
              <w:jc w:val="center"/>
            </w:pPr>
            <w:r w:rsidRPr="0070535B">
              <w:rPr>
                <w:b/>
                <w:sz w:val="22"/>
              </w:rPr>
              <w:t>At least one upper-division course focused on history, culture, politics or religion relevant to the modern era in a country or region outside the U.S.: ***</w:t>
            </w:r>
          </w:p>
        </w:tc>
      </w:tr>
      <w:tr w:rsidR="0070535B" w:rsidRPr="0070535B" w14:paraId="09A8871C" w14:textId="77777777" w:rsidTr="0070535B">
        <w:tc>
          <w:tcPr>
            <w:tcW w:w="1098" w:type="dxa"/>
          </w:tcPr>
          <w:p w14:paraId="6D01A288" w14:textId="77777777" w:rsidR="0070535B" w:rsidRPr="0070535B" w:rsidRDefault="0070535B" w:rsidP="0070535B"/>
        </w:tc>
        <w:tc>
          <w:tcPr>
            <w:tcW w:w="7380" w:type="dxa"/>
            <w:shd w:val="clear" w:color="auto" w:fill="auto"/>
          </w:tcPr>
          <w:p w14:paraId="72C535E9" w14:textId="77777777" w:rsidR="0070535B" w:rsidRPr="0070535B" w:rsidRDefault="0070535B" w:rsidP="0070535B">
            <w:r w:rsidRPr="0070535B">
              <w:t>The U.S.-Mexico Border Region (VP, GP)</w:t>
            </w:r>
          </w:p>
        </w:tc>
        <w:tc>
          <w:tcPr>
            <w:tcW w:w="720" w:type="dxa"/>
            <w:shd w:val="clear" w:color="auto" w:fill="auto"/>
          </w:tcPr>
          <w:p w14:paraId="12B22B40" w14:textId="77777777" w:rsidR="0070535B" w:rsidRPr="0070535B" w:rsidRDefault="0070535B" w:rsidP="0070535B">
            <w:pPr>
              <w:jc w:val="center"/>
            </w:pPr>
            <w:r w:rsidRPr="0070535B">
              <w:t>3 or 4</w:t>
            </w:r>
          </w:p>
        </w:tc>
        <w:tc>
          <w:tcPr>
            <w:tcW w:w="1350" w:type="dxa"/>
            <w:shd w:val="clear" w:color="auto" w:fill="auto"/>
          </w:tcPr>
          <w:p w14:paraId="5831F69D" w14:textId="77777777" w:rsidR="0070535B" w:rsidRPr="0070535B" w:rsidRDefault="0070535B" w:rsidP="0070535B">
            <w:pPr>
              <w:jc w:val="center"/>
            </w:pPr>
            <w:r w:rsidRPr="0070535B">
              <w:t>HIST 314</w:t>
            </w:r>
          </w:p>
        </w:tc>
        <w:tc>
          <w:tcPr>
            <w:tcW w:w="967" w:type="dxa"/>
            <w:shd w:val="clear" w:color="auto" w:fill="auto"/>
          </w:tcPr>
          <w:p w14:paraId="0FCEC000" w14:textId="77777777" w:rsidR="0070535B" w:rsidRPr="0070535B" w:rsidRDefault="0070535B" w:rsidP="0070535B">
            <w:pPr>
              <w:jc w:val="center"/>
            </w:pPr>
            <w:r w:rsidRPr="0070535B">
              <w:t>4</w:t>
            </w:r>
          </w:p>
        </w:tc>
      </w:tr>
      <w:tr w:rsidR="0070535B" w:rsidRPr="0070535B" w14:paraId="28B817A1" w14:textId="77777777" w:rsidTr="0070535B">
        <w:tc>
          <w:tcPr>
            <w:tcW w:w="1098" w:type="dxa"/>
          </w:tcPr>
          <w:p w14:paraId="2153FF1C" w14:textId="77777777" w:rsidR="0070535B" w:rsidRPr="0070535B" w:rsidRDefault="0070535B" w:rsidP="0070535B"/>
        </w:tc>
        <w:tc>
          <w:tcPr>
            <w:tcW w:w="7380" w:type="dxa"/>
            <w:shd w:val="clear" w:color="auto" w:fill="auto"/>
          </w:tcPr>
          <w:p w14:paraId="2E6EA905" w14:textId="77777777" w:rsidR="0070535B" w:rsidRPr="0070535B" w:rsidRDefault="0070535B" w:rsidP="0070535B">
            <w:r w:rsidRPr="0070535B">
              <w:t>Modern Mexico (VP, GP)</w:t>
            </w:r>
          </w:p>
        </w:tc>
        <w:tc>
          <w:tcPr>
            <w:tcW w:w="720" w:type="dxa"/>
            <w:shd w:val="clear" w:color="auto" w:fill="auto"/>
          </w:tcPr>
          <w:p w14:paraId="6656E21B" w14:textId="77777777" w:rsidR="0070535B" w:rsidRPr="0070535B" w:rsidRDefault="0070535B" w:rsidP="0070535B">
            <w:pPr>
              <w:jc w:val="center"/>
            </w:pPr>
            <w:r w:rsidRPr="0070535B">
              <w:t>3 or 4</w:t>
            </w:r>
          </w:p>
        </w:tc>
        <w:tc>
          <w:tcPr>
            <w:tcW w:w="1350" w:type="dxa"/>
            <w:shd w:val="clear" w:color="auto" w:fill="auto"/>
          </w:tcPr>
          <w:p w14:paraId="2E2D15FA" w14:textId="77777777" w:rsidR="0070535B" w:rsidRPr="0070535B" w:rsidRDefault="0070535B" w:rsidP="0070535B">
            <w:pPr>
              <w:jc w:val="center"/>
            </w:pPr>
            <w:r w:rsidRPr="0070535B">
              <w:t>HIST 315</w:t>
            </w:r>
          </w:p>
        </w:tc>
        <w:tc>
          <w:tcPr>
            <w:tcW w:w="967" w:type="dxa"/>
            <w:shd w:val="clear" w:color="auto" w:fill="auto"/>
          </w:tcPr>
          <w:p w14:paraId="12B0EE71" w14:textId="77777777" w:rsidR="0070535B" w:rsidRPr="0070535B" w:rsidRDefault="0070535B" w:rsidP="0070535B">
            <w:pPr>
              <w:jc w:val="center"/>
            </w:pPr>
            <w:r w:rsidRPr="0070535B">
              <w:t>4</w:t>
            </w:r>
          </w:p>
        </w:tc>
      </w:tr>
      <w:tr w:rsidR="0070535B" w:rsidRPr="0070535B" w14:paraId="46E51B93" w14:textId="77777777" w:rsidTr="0070535B">
        <w:tc>
          <w:tcPr>
            <w:tcW w:w="1098" w:type="dxa"/>
          </w:tcPr>
          <w:p w14:paraId="396F4644" w14:textId="77777777" w:rsidR="0070535B" w:rsidRPr="0070535B" w:rsidRDefault="0070535B" w:rsidP="0070535B"/>
        </w:tc>
        <w:tc>
          <w:tcPr>
            <w:tcW w:w="7380" w:type="dxa"/>
            <w:shd w:val="clear" w:color="auto" w:fill="auto"/>
          </w:tcPr>
          <w:p w14:paraId="7CE7832E" w14:textId="77777777" w:rsidR="0070535B" w:rsidRPr="0070535B" w:rsidRDefault="0070535B" w:rsidP="0070535B">
            <w:r w:rsidRPr="0070535B">
              <w:t>Gender and Social History of East Asia (VP, GP)</w:t>
            </w:r>
          </w:p>
        </w:tc>
        <w:tc>
          <w:tcPr>
            <w:tcW w:w="720" w:type="dxa"/>
            <w:shd w:val="clear" w:color="auto" w:fill="auto"/>
          </w:tcPr>
          <w:p w14:paraId="58A06BCD" w14:textId="77777777" w:rsidR="0070535B" w:rsidRPr="0070535B" w:rsidRDefault="0070535B" w:rsidP="0070535B">
            <w:pPr>
              <w:jc w:val="center"/>
            </w:pPr>
            <w:r w:rsidRPr="0070535B">
              <w:t>3 or 4</w:t>
            </w:r>
          </w:p>
        </w:tc>
        <w:tc>
          <w:tcPr>
            <w:tcW w:w="1350" w:type="dxa"/>
            <w:shd w:val="clear" w:color="auto" w:fill="auto"/>
          </w:tcPr>
          <w:p w14:paraId="1D548D7D" w14:textId="77777777" w:rsidR="0070535B" w:rsidRPr="0070535B" w:rsidRDefault="0070535B" w:rsidP="0070535B">
            <w:pPr>
              <w:jc w:val="center"/>
            </w:pPr>
            <w:r w:rsidRPr="0070535B">
              <w:t>HIST 322</w:t>
            </w:r>
          </w:p>
        </w:tc>
        <w:tc>
          <w:tcPr>
            <w:tcW w:w="967" w:type="dxa"/>
            <w:shd w:val="clear" w:color="auto" w:fill="auto"/>
          </w:tcPr>
          <w:p w14:paraId="4FC4AB1B" w14:textId="77777777" w:rsidR="0070535B" w:rsidRPr="0070535B" w:rsidRDefault="0070535B" w:rsidP="0070535B">
            <w:pPr>
              <w:jc w:val="center"/>
            </w:pPr>
            <w:r w:rsidRPr="0070535B">
              <w:t>4</w:t>
            </w:r>
          </w:p>
        </w:tc>
      </w:tr>
      <w:tr w:rsidR="0070535B" w:rsidRPr="0070535B" w14:paraId="7D030BB8" w14:textId="77777777" w:rsidTr="0070535B">
        <w:tc>
          <w:tcPr>
            <w:tcW w:w="1098" w:type="dxa"/>
          </w:tcPr>
          <w:p w14:paraId="5E5FBE67" w14:textId="77777777" w:rsidR="0070535B" w:rsidRPr="0070535B" w:rsidRDefault="0070535B" w:rsidP="0070535B"/>
        </w:tc>
        <w:tc>
          <w:tcPr>
            <w:tcW w:w="7380" w:type="dxa"/>
            <w:shd w:val="clear" w:color="auto" w:fill="auto"/>
          </w:tcPr>
          <w:p w14:paraId="1A1853C1" w14:textId="77777777" w:rsidR="0070535B" w:rsidRPr="0070535B" w:rsidRDefault="0070535B" w:rsidP="0070535B">
            <w:r w:rsidRPr="0070535B">
              <w:t>History of Modern Britain (VP, GP)</w:t>
            </w:r>
          </w:p>
        </w:tc>
        <w:tc>
          <w:tcPr>
            <w:tcW w:w="720" w:type="dxa"/>
            <w:shd w:val="clear" w:color="auto" w:fill="auto"/>
          </w:tcPr>
          <w:p w14:paraId="3251E0E4" w14:textId="77777777" w:rsidR="0070535B" w:rsidRPr="0070535B" w:rsidRDefault="0070535B" w:rsidP="0070535B">
            <w:pPr>
              <w:jc w:val="center"/>
            </w:pPr>
            <w:r w:rsidRPr="0070535B">
              <w:t>3 or 4</w:t>
            </w:r>
          </w:p>
        </w:tc>
        <w:tc>
          <w:tcPr>
            <w:tcW w:w="1350" w:type="dxa"/>
            <w:shd w:val="clear" w:color="auto" w:fill="auto"/>
          </w:tcPr>
          <w:p w14:paraId="0A2D5323" w14:textId="77777777" w:rsidR="0070535B" w:rsidRPr="0070535B" w:rsidRDefault="0070535B" w:rsidP="0070535B">
            <w:pPr>
              <w:jc w:val="center"/>
            </w:pPr>
            <w:r w:rsidRPr="0070535B">
              <w:t>HIST 360</w:t>
            </w:r>
          </w:p>
        </w:tc>
        <w:tc>
          <w:tcPr>
            <w:tcW w:w="967" w:type="dxa"/>
            <w:shd w:val="clear" w:color="auto" w:fill="auto"/>
          </w:tcPr>
          <w:p w14:paraId="07DB240F" w14:textId="77777777" w:rsidR="0070535B" w:rsidRPr="0070535B" w:rsidRDefault="0070535B" w:rsidP="0070535B">
            <w:pPr>
              <w:jc w:val="center"/>
            </w:pPr>
            <w:r w:rsidRPr="0070535B">
              <w:t>4</w:t>
            </w:r>
          </w:p>
        </w:tc>
      </w:tr>
      <w:tr w:rsidR="0070535B" w:rsidRPr="0070535B" w14:paraId="219E4E4B" w14:textId="77777777" w:rsidTr="0070535B">
        <w:tc>
          <w:tcPr>
            <w:tcW w:w="1098" w:type="dxa"/>
          </w:tcPr>
          <w:p w14:paraId="78E57B7D" w14:textId="77777777" w:rsidR="0070535B" w:rsidRPr="0070535B" w:rsidRDefault="0070535B" w:rsidP="0070535B"/>
        </w:tc>
        <w:tc>
          <w:tcPr>
            <w:tcW w:w="7380" w:type="dxa"/>
            <w:shd w:val="clear" w:color="auto" w:fill="auto"/>
          </w:tcPr>
          <w:p w14:paraId="16BF6F1C" w14:textId="77777777" w:rsidR="0070535B" w:rsidRPr="0070535B" w:rsidRDefault="0070535B" w:rsidP="0070535B">
            <w:r w:rsidRPr="0070535B">
              <w:t>History of Ireland (VP, GP)</w:t>
            </w:r>
          </w:p>
        </w:tc>
        <w:tc>
          <w:tcPr>
            <w:tcW w:w="720" w:type="dxa"/>
            <w:shd w:val="clear" w:color="auto" w:fill="auto"/>
          </w:tcPr>
          <w:p w14:paraId="49165306" w14:textId="77777777" w:rsidR="0070535B" w:rsidRPr="0070535B" w:rsidRDefault="0070535B" w:rsidP="0070535B">
            <w:pPr>
              <w:jc w:val="center"/>
            </w:pPr>
            <w:r w:rsidRPr="0070535B">
              <w:t>3 or 4</w:t>
            </w:r>
          </w:p>
        </w:tc>
        <w:tc>
          <w:tcPr>
            <w:tcW w:w="1350" w:type="dxa"/>
            <w:shd w:val="clear" w:color="auto" w:fill="auto"/>
          </w:tcPr>
          <w:p w14:paraId="787BDC73" w14:textId="77777777" w:rsidR="0070535B" w:rsidRPr="0070535B" w:rsidRDefault="0070535B" w:rsidP="0070535B">
            <w:pPr>
              <w:jc w:val="center"/>
            </w:pPr>
            <w:r w:rsidRPr="0070535B">
              <w:t>HIST 362</w:t>
            </w:r>
          </w:p>
        </w:tc>
        <w:tc>
          <w:tcPr>
            <w:tcW w:w="967" w:type="dxa"/>
            <w:shd w:val="clear" w:color="auto" w:fill="auto"/>
          </w:tcPr>
          <w:p w14:paraId="42C52EB9" w14:textId="77777777" w:rsidR="0070535B" w:rsidRPr="0070535B" w:rsidRDefault="0070535B" w:rsidP="0070535B">
            <w:pPr>
              <w:jc w:val="center"/>
            </w:pPr>
            <w:r w:rsidRPr="0070535B">
              <w:t>4</w:t>
            </w:r>
          </w:p>
        </w:tc>
      </w:tr>
      <w:tr w:rsidR="0070535B" w:rsidRPr="0070535B" w14:paraId="17174903" w14:textId="77777777" w:rsidTr="0070535B">
        <w:tc>
          <w:tcPr>
            <w:tcW w:w="1098" w:type="dxa"/>
          </w:tcPr>
          <w:p w14:paraId="512E59FA" w14:textId="77777777" w:rsidR="0070535B" w:rsidRPr="0070535B" w:rsidRDefault="0070535B" w:rsidP="0070535B"/>
        </w:tc>
        <w:tc>
          <w:tcPr>
            <w:tcW w:w="7380" w:type="dxa"/>
            <w:shd w:val="clear" w:color="auto" w:fill="auto"/>
          </w:tcPr>
          <w:p w14:paraId="7A3EB7A4" w14:textId="77777777" w:rsidR="0070535B" w:rsidRPr="0070535B" w:rsidRDefault="0070535B" w:rsidP="0070535B">
            <w:r w:rsidRPr="0070535B">
              <w:t>International Law, Ethics and Global Governance (IS, GP)</w:t>
            </w:r>
          </w:p>
        </w:tc>
        <w:tc>
          <w:tcPr>
            <w:tcW w:w="720" w:type="dxa"/>
            <w:shd w:val="clear" w:color="auto" w:fill="auto"/>
          </w:tcPr>
          <w:p w14:paraId="5317F707" w14:textId="77777777" w:rsidR="0070535B" w:rsidRPr="0070535B" w:rsidRDefault="0070535B" w:rsidP="0070535B">
            <w:pPr>
              <w:jc w:val="center"/>
            </w:pPr>
            <w:r w:rsidRPr="0070535B">
              <w:t>3 or 4</w:t>
            </w:r>
          </w:p>
        </w:tc>
        <w:tc>
          <w:tcPr>
            <w:tcW w:w="1350" w:type="dxa"/>
            <w:shd w:val="clear" w:color="auto" w:fill="auto"/>
          </w:tcPr>
          <w:p w14:paraId="596CA979" w14:textId="77777777" w:rsidR="0070535B" w:rsidRPr="0070535B" w:rsidRDefault="0070535B" w:rsidP="0070535B">
            <w:pPr>
              <w:jc w:val="center"/>
            </w:pPr>
            <w:r w:rsidRPr="0070535B">
              <w:t>POLS 362</w:t>
            </w:r>
          </w:p>
        </w:tc>
        <w:tc>
          <w:tcPr>
            <w:tcW w:w="967" w:type="dxa"/>
            <w:shd w:val="clear" w:color="auto" w:fill="auto"/>
          </w:tcPr>
          <w:p w14:paraId="38AE704F" w14:textId="77777777" w:rsidR="0070535B" w:rsidRPr="0070535B" w:rsidRDefault="0070535B" w:rsidP="0070535B">
            <w:pPr>
              <w:jc w:val="center"/>
            </w:pPr>
            <w:r w:rsidRPr="0070535B">
              <w:t>4</w:t>
            </w:r>
          </w:p>
        </w:tc>
      </w:tr>
      <w:tr w:rsidR="0070535B" w:rsidRPr="0070535B" w14:paraId="1716356E" w14:textId="77777777" w:rsidTr="0070535B">
        <w:tc>
          <w:tcPr>
            <w:tcW w:w="1098" w:type="dxa"/>
          </w:tcPr>
          <w:p w14:paraId="7358C869" w14:textId="77777777" w:rsidR="0070535B" w:rsidRPr="0070535B" w:rsidRDefault="0070535B" w:rsidP="0070535B"/>
        </w:tc>
        <w:tc>
          <w:tcPr>
            <w:tcW w:w="7380" w:type="dxa"/>
            <w:shd w:val="clear" w:color="auto" w:fill="auto"/>
          </w:tcPr>
          <w:p w14:paraId="300D598F" w14:textId="77777777" w:rsidR="0070535B" w:rsidRPr="0070535B" w:rsidRDefault="0070535B" w:rsidP="0070535B">
            <w:r w:rsidRPr="0070535B">
              <w:t>Topics in International Politics (IS, GP)</w:t>
            </w:r>
          </w:p>
        </w:tc>
        <w:tc>
          <w:tcPr>
            <w:tcW w:w="720" w:type="dxa"/>
            <w:shd w:val="clear" w:color="auto" w:fill="auto"/>
          </w:tcPr>
          <w:p w14:paraId="0B318EB5" w14:textId="77777777" w:rsidR="0070535B" w:rsidRPr="0070535B" w:rsidRDefault="0070535B" w:rsidP="0070535B">
            <w:pPr>
              <w:jc w:val="center"/>
            </w:pPr>
            <w:r w:rsidRPr="0070535B">
              <w:t>3 or 4</w:t>
            </w:r>
          </w:p>
        </w:tc>
        <w:tc>
          <w:tcPr>
            <w:tcW w:w="1350" w:type="dxa"/>
            <w:shd w:val="clear" w:color="auto" w:fill="auto"/>
          </w:tcPr>
          <w:p w14:paraId="073C5B5F" w14:textId="77777777" w:rsidR="0070535B" w:rsidRPr="0070535B" w:rsidRDefault="0070535B" w:rsidP="0070535B">
            <w:pPr>
              <w:jc w:val="center"/>
            </w:pPr>
            <w:r w:rsidRPr="0070535B">
              <w:t>POLS 370</w:t>
            </w:r>
          </w:p>
        </w:tc>
        <w:tc>
          <w:tcPr>
            <w:tcW w:w="967" w:type="dxa"/>
            <w:shd w:val="clear" w:color="auto" w:fill="auto"/>
          </w:tcPr>
          <w:p w14:paraId="318A0608" w14:textId="77777777" w:rsidR="0070535B" w:rsidRPr="0070535B" w:rsidRDefault="0070535B" w:rsidP="0070535B">
            <w:pPr>
              <w:jc w:val="center"/>
            </w:pPr>
            <w:r w:rsidRPr="0070535B">
              <w:t>4</w:t>
            </w:r>
          </w:p>
        </w:tc>
      </w:tr>
      <w:tr w:rsidR="0070535B" w:rsidRPr="0070535B" w14:paraId="1333A9EF" w14:textId="77777777" w:rsidTr="0070535B">
        <w:tc>
          <w:tcPr>
            <w:tcW w:w="1098" w:type="dxa"/>
          </w:tcPr>
          <w:p w14:paraId="4A0C6C3E" w14:textId="77777777" w:rsidR="0070535B" w:rsidRPr="0070535B" w:rsidRDefault="0070535B" w:rsidP="0070535B"/>
        </w:tc>
        <w:tc>
          <w:tcPr>
            <w:tcW w:w="7380" w:type="dxa"/>
            <w:shd w:val="clear" w:color="auto" w:fill="auto"/>
          </w:tcPr>
          <w:p w14:paraId="59A1519A" w14:textId="77777777" w:rsidR="0070535B" w:rsidRPr="0070535B" w:rsidRDefault="0070535B" w:rsidP="0070535B">
            <w:r w:rsidRPr="0070535B">
              <w:t>Topics in Comparative Politics (IS, GP)</w:t>
            </w:r>
          </w:p>
        </w:tc>
        <w:tc>
          <w:tcPr>
            <w:tcW w:w="720" w:type="dxa"/>
            <w:shd w:val="clear" w:color="auto" w:fill="auto"/>
          </w:tcPr>
          <w:p w14:paraId="1CC45AF0" w14:textId="77777777" w:rsidR="0070535B" w:rsidRPr="0070535B" w:rsidRDefault="0070535B" w:rsidP="0070535B">
            <w:pPr>
              <w:jc w:val="center"/>
            </w:pPr>
            <w:r w:rsidRPr="0070535B">
              <w:t>3 or 4</w:t>
            </w:r>
          </w:p>
        </w:tc>
        <w:tc>
          <w:tcPr>
            <w:tcW w:w="1350" w:type="dxa"/>
            <w:shd w:val="clear" w:color="auto" w:fill="auto"/>
          </w:tcPr>
          <w:p w14:paraId="33E1626F" w14:textId="77777777" w:rsidR="0070535B" w:rsidRPr="0070535B" w:rsidRDefault="0070535B" w:rsidP="0070535B">
            <w:pPr>
              <w:jc w:val="center"/>
            </w:pPr>
            <w:r w:rsidRPr="0070535B">
              <w:t>POLS 385</w:t>
            </w:r>
          </w:p>
        </w:tc>
        <w:tc>
          <w:tcPr>
            <w:tcW w:w="967" w:type="dxa"/>
            <w:shd w:val="clear" w:color="auto" w:fill="auto"/>
          </w:tcPr>
          <w:p w14:paraId="688A0D78" w14:textId="77777777" w:rsidR="0070535B" w:rsidRPr="0070535B" w:rsidRDefault="0070535B" w:rsidP="0070535B">
            <w:pPr>
              <w:jc w:val="center"/>
            </w:pPr>
            <w:r w:rsidRPr="0070535B">
              <w:t>4</w:t>
            </w:r>
          </w:p>
        </w:tc>
      </w:tr>
      <w:tr w:rsidR="0070535B" w:rsidRPr="0070535B" w14:paraId="58288104" w14:textId="77777777" w:rsidTr="0070535B">
        <w:tc>
          <w:tcPr>
            <w:tcW w:w="1098" w:type="dxa"/>
          </w:tcPr>
          <w:p w14:paraId="400AFA89" w14:textId="77777777" w:rsidR="0070535B" w:rsidRPr="0070535B" w:rsidRDefault="0070535B" w:rsidP="0070535B"/>
        </w:tc>
        <w:tc>
          <w:tcPr>
            <w:tcW w:w="7380" w:type="dxa"/>
            <w:shd w:val="clear" w:color="auto" w:fill="auto"/>
          </w:tcPr>
          <w:p w14:paraId="003A22E7" w14:textId="77777777" w:rsidR="0070535B" w:rsidRPr="0070535B" w:rsidRDefault="0070535B" w:rsidP="0070535B">
            <w:r w:rsidRPr="0070535B">
              <w:t>Comparative Politics (IS, GP)</w:t>
            </w:r>
          </w:p>
        </w:tc>
        <w:tc>
          <w:tcPr>
            <w:tcW w:w="720" w:type="dxa"/>
            <w:shd w:val="clear" w:color="auto" w:fill="auto"/>
          </w:tcPr>
          <w:p w14:paraId="5159B62F" w14:textId="77777777" w:rsidR="0070535B" w:rsidRPr="0070535B" w:rsidRDefault="0070535B" w:rsidP="0070535B">
            <w:pPr>
              <w:jc w:val="center"/>
            </w:pPr>
            <w:r w:rsidRPr="0070535B">
              <w:t>3 or 4</w:t>
            </w:r>
          </w:p>
        </w:tc>
        <w:tc>
          <w:tcPr>
            <w:tcW w:w="1350" w:type="dxa"/>
            <w:shd w:val="clear" w:color="auto" w:fill="auto"/>
          </w:tcPr>
          <w:p w14:paraId="79AF00BD" w14:textId="77777777" w:rsidR="0070535B" w:rsidRPr="0070535B" w:rsidRDefault="0070535B" w:rsidP="0070535B">
            <w:pPr>
              <w:jc w:val="center"/>
            </w:pPr>
            <w:r w:rsidRPr="0070535B">
              <w:t>POLS 390</w:t>
            </w:r>
          </w:p>
        </w:tc>
        <w:tc>
          <w:tcPr>
            <w:tcW w:w="967" w:type="dxa"/>
            <w:shd w:val="clear" w:color="auto" w:fill="auto"/>
          </w:tcPr>
          <w:p w14:paraId="49BC4ED1" w14:textId="77777777" w:rsidR="0070535B" w:rsidRPr="0070535B" w:rsidRDefault="0070535B" w:rsidP="0070535B">
            <w:pPr>
              <w:jc w:val="center"/>
            </w:pPr>
            <w:r w:rsidRPr="0070535B">
              <w:t>4</w:t>
            </w:r>
          </w:p>
        </w:tc>
      </w:tr>
      <w:tr w:rsidR="0070535B" w:rsidRPr="0070535B" w14:paraId="7D3B72D7" w14:textId="77777777" w:rsidTr="0070535B">
        <w:tc>
          <w:tcPr>
            <w:tcW w:w="1098" w:type="dxa"/>
          </w:tcPr>
          <w:p w14:paraId="24EA4F2C" w14:textId="77777777" w:rsidR="0070535B" w:rsidRPr="0070535B" w:rsidRDefault="0070535B" w:rsidP="0070535B"/>
        </w:tc>
        <w:tc>
          <w:tcPr>
            <w:tcW w:w="7380" w:type="dxa"/>
            <w:shd w:val="clear" w:color="auto" w:fill="auto"/>
          </w:tcPr>
          <w:p w14:paraId="4BEC00DB" w14:textId="77777777" w:rsidR="0070535B" w:rsidRPr="0070535B" w:rsidRDefault="0070535B" w:rsidP="0070535B">
            <w:r w:rsidRPr="0070535B">
              <w:t>History of Religion of the Middle East (VP, GP, UQ)</w:t>
            </w:r>
          </w:p>
        </w:tc>
        <w:tc>
          <w:tcPr>
            <w:tcW w:w="720" w:type="dxa"/>
            <w:shd w:val="clear" w:color="auto" w:fill="auto"/>
          </w:tcPr>
          <w:p w14:paraId="37E9C267" w14:textId="77777777" w:rsidR="0070535B" w:rsidRPr="0070535B" w:rsidRDefault="0070535B" w:rsidP="0070535B">
            <w:pPr>
              <w:jc w:val="center"/>
            </w:pPr>
            <w:r w:rsidRPr="0070535B">
              <w:t>3 or 4</w:t>
            </w:r>
          </w:p>
        </w:tc>
        <w:tc>
          <w:tcPr>
            <w:tcW w:w="1350" w:type="dxa"/>
            <w:shd w:val="clear" w:color="auto" w:fill="auto"/>
          </w:tcPr>
          <w:p w14:paraId="1DD3B207" w14:textId="77777777" w:rsidR="0070535B" w:rsidRPr="0070535B" w:rsidRDefault="0070535B" w:rsidP="0070535B">
            <w:pPr>
              <w:jc w:val="center"/>
            </w:pPr>
            <w:r w:rsidRPr="0070535B">
              <w:rPr>
                <w:sz w:val="16"/>
              </w:rPr>
              <w:t>RELS/HIST 310</w:t>
            </w:r>
          </w:p>
        </w:tc>
        <w:tc>
          <w:tcPr>
            <w:tcW w:w="967" w:type="dxa"/>
            <w:shd w:val="clear" w:color="auto" w:fill="auto"/>
          </w:tcPr>
          <w:p w14:paraId="5D616A64" w14:textId="77777777" w:rsidR="0070535B" w:rsidRPr="0070535B" w:rsidRDefault="0070535B" w:rsidP="0070535B">
            <w:pPr>
              <w:jc w:val="center"/>
            </w:pPr>
            <w:r w:rsidRPr="0070535B">
              <w:t>4</w:t>
            </w:r>
          </w:p>
        </w:tc>
      </w:tr>
      <w:tr w:rsidR="0070535B" w:rsidRPr="0070535B" w14:paraId="584B1435" w14:textId="77777777" w:rsidTr="0070535B">
        <w:tc>
          <w:tcPr>
            <w:tcW w:w="1098" w:type="dxa"/>
          </w:tcPr>
          <w:p w14:paraId="6CB18D40" w14:textId="77777777" w:rsidR="0070535B" w:rsidRPr="0070535B" w:rsidRDefault="0070535B" w:rsidP="0070535B"/>
        </w:tc>
        <w:tc>
          <w:tcPr>
            <w:tcW w:w="7380" w:type="dxa"/>
            <w:shd w:val="clear" w:color="auto" w:fill="auto"/>
          </w:tcPr>
          <w:p w14:paraId="7284C6DC" w14:textId="77777777" w:rsidR="0070535B" w:rsidRPr="0070535B" w:rsidRDefault="0070535B" w:rsidP="0070535B">
            <w:r w:rsidRPr="0070535B">
              <w:t>Tibetan Buddhism (UQ, GP)</w:t>
            </w:r>
          </w:p>
        </w:tc>
        <w:tc>
          <w:tcPr>
            <w:tcW w:w="720" w:type="dxa"/>
            <w:shd w:val="clear" w:color="auto" w:fill="auto"/>
          </w:tcPr>
          <w:p w14:paraId="6ACDD470" w14:textId="77777777" w:rsidR="0070535B" w:rsidRPr="0070535B" w:rsidRDefault="0070535B" w:rsidP="0070535B">
            <w:pPr>
              <w:jc w:val="center"/>
            </w:pPr>
            <w:r w:rsidRPr="0070535B">
              <w:t>3 or 4</w:t>
            </w:r>
          </w:p>
        </w:tc>
        <w:tc>
          <w:tcPr>
            <w:tcW w:w="1350" w:type="dxa"/>
            <w:shd w:val="clear" w:color="auto" w:fill="auto"/>
          </w:tcPr>
          <w:p w14:paraId="755BC9E4" w14:textId="77777777" w:rsidR="0070535B" w:rsidRPr="0070535B" w:rsidRDefault="0070535B" w:rsidP="0070535B">
            <w:pPr>
              <w:jc w:val="center"/>
            </w:pPr>
            <w:r w:rsidRPr="0070535B">
              <w:t>RELS 383</w:t>
            </w:r>
          </w:p>
        </w:tc>
        <w:tc>
          <w:tcPr>
            <w:tcW w:w="967" w:type="dxa"/>
            <w:shd w:val="clear" w:color="auto" w:fill="auto"/>
          </w:tcPr>
          <w:p w14:paraId="5D5D1DBF" w14:textId="77777777" w:rsidR="0070535B" w:rsidRPr="0070535B" w:rsidRDefault="0070535B" w:rsidP="0070535B">
            <w:pPr>
              <w:jc w:val="center"/>
            </w:pPr>
            <w:r w:rsidRPr="0070535B">
              <w:t>4</w:t>
            </w:r>
          </w:p>
        </w:tc>
      </w:tr>
      <w:tr w:rsidR="0070535B" w:rsidRPr="0070535B" w14:paraId="36A7642C" w14:textId="77777777" w:rsidTr="0070535B">
        <w:tc>
          <w:tcPr>
            <w:tcW w:w="11515" w:type="dxa"/>
            <w:gridSpan w:val="5"/>
          </w:tcPr>
          <w:p w14:paraId="53531DB4" w14:textId="77777777" w:rsidR="0070535B" w:rsidRPr="0070535B" w:rsidRDefault="0070535B" w:rsidP="0070535B">
            <w:pPr>
              <w:jc w:val="center"/>
              <w:rPr>
                <w:rFonts w:ascii="Helvetica" w:hAnsi="Helvetica" w:cs="Helvetica"/>
                <w:i/>
              </w:rPr>
            </w:pPr>
            <w:r w:rsidRPr="0070535B">
              <w:rPr>
                <w:rFonts w:ascii="Helvetica" w:hAnsi="Helvetica" w:cs="Helvetica"/>
                <w:i/>
                <w:sz w:val="18"/>
              </w:rPr>
              <w:t>-----------If any of the above courses are not offered, please see International Business (IB) coordinator-----------</w:t>
            </w:r>
          </w:p>
        </w:tc>
      </w:tr>
      <w:tr w:rsidR="0070535B" w:rsidRPr="0070535B" w14:paraId="6E805E9B" w14:textId="77777777" w:rsidTr="0070535B">
        <w:tc>
          <w:tcPr>
            <w:tcW w:w="11515" w:type="dxa"/>
            <w:gridSpan w:val="5"/>
          </w:tcPr>
          <w:p w14:paraId="4EBAC765" w14:textId="77777777" w:rsidR="0070535B" w:rsidRPr="0070535B" w:rsidRDefault="0070535B" w:rsidP="0070535B">
            <w:pPr>
              <w:jc w:val="center"/>
              <w:rPr>
                <w:sz w:val="24"/>
              </w:rPr>
            </w:pPr>
            <w:r w:rsidRPr="0070535B">
              <w:rPr>
                <w:b/>
                <w:sz w:val="24"/>
              </w:rPr>
              <w:t>Additional Requirements</w:t>
            </w:r>
            <w:r w:rsidRPr="0070535B">
              <w:rPr>
                <w:rFonts w:ascii="Arial" w:hAnsi="Arial" w:cs="Arial"/>
                <w:color w:val="000000"/>
                <w:vertAlign w:val="superscript"/>
              </w:rPr>
              <w:t>†</w:t>
            </w:r>
          </w:p>
        </w:tc>
      </w:tr>
      <w:tr w:rsidR="0070535B" w:rsidRPr="0070535B" w14:paraId="5E127104" w14:textId="77777777" w:rsidTr="0070535B">
        <w:tc>
          <w:tcPr>
            <w:tcW w:w="1098" w:type="dxa"/>
          </w:tcPr>
          <w:p w14:paraId="4DBA563F" w14:textId="77777777" w:rsidR="0070535B" w:rsidRPr="0070535B" w:rsidRDefault="0070535B" w:rsidP="0070535B"/>
        </w:tc>
        <w:tc>
          <w:tcPr>
            <w:tcW w:w="7380" w:type="dxa"/>
            <w:shd w:val="clear" w:color="auto" w:fill="auto"/>
          </w:tcPr>
          <w:p w14:paraId="008B8522" w14:textId="77777777" w:rsidR="0070535B" w:rsidRPr="0070535B" w:rsidRDefault="0070535B" w:rsidP="0070535B">
            <w:pPr>
              <w:rPr>
                <w:sz w:val="16"/>
                <w:szCs w:val="16"/>
              </w:rPr>
            </w:pPr>
            <w:r w:rsidRPr="0070535B">
              <w:t>Foreign Language through the 1</w:t>
            </w:r>
            <w:r w:rsidRPr="00C65715">
              <w:rPr>
                <w:vertAlign w:val="superscript"/>
              </w:rPr>
              <w:t>st</w:t>
            </w:r>
            <w:r w:rsidRPr="0070535B">
              <w:t xml:space="preserve"> year level****</w:t>
            </w:r>
          </w:p>
        </w:tc>
        <w:tc>
          <w:tcPr>
            <w:tcW w:w="720" w:type="dxa"/>
            <w:shd w:val="clear" w:color="auto" w:fill="auto"/>
          </w:tcPr>
          <w:p w14:paraId="037F1F74" w14:textId="77777777" w:rsidR="0070535B" w:rsidRPr="0070535B" w:rsidRDefault="0070535B" w:rsidP="0070535B">
            <w:pPr>
              <w:jc w:val="center"/>
            </w:pPr>
          </w:p>
        </w:tc>
        <w:tc>
          <w:tcPr>
            <w:tcW w:w="1350" w:type="dxa"/>
            <w:shd w:val="clear" w:color="auto" w:fill="auto"/>
          </w:tcPr>
          <w:p w14:paraId="3EE65E2A" w14:textId="77777777" w:rsidR="0070535B" w:rsidRPr="0070535B" w:rsidRDefault="0070535B" w:rsidP="0070535B">
            <w:pPr>
              <w:jc w:val="center"/>
            </w:pPr>
          </w:p>
        </w:tc>
        <w:tc>
          <w:tcPr>
            <w:tcW w:w="967" w:type="dxa"/>
            <w:shd w:val="clear" w:color="auto" w:fill="auto"/>
          </w:tcPr>
          <w:p w14:paraId="26B73900" w14:textId="77777777" w:rsidR="0070535B" w:rsidRPr="0070535B" w:rsidRDefault="0070535B" w:rsidP="0070535B">
            <w:pPr>
              <w:jc w:val="center"/>
            </w:pPr>
          </w:p>
        </w:tc>
      </w:tr>
      <w:tr w:rsidR="0070535B" w:rsidRPr="0070535B" w14:paraId="73AB66A5" w14:textId="77777777" w:rsidTr="0070535B">
        <w:tc>
          <w:tcPr>
            <w:tcW w:w="1098" w:type="dxa"/>
          </w:tcPr>
          <w:p w14:paraId="04869341" w14:textId="77777777" w:rsidR="0070535B" w:rsidRPr="0070535B" w:rsidRDefault="0070535B" w:rsidP="0070535B"/>
        </w:tc>
        <w:tc>
          <w:tcPr>
            <w:tcW w:w="7380" w:type="dxa"/>
            <w:shd w:val="clear" w:color="auto" w:fill="auto"/>
          </w:tcPr>
          <w:p w14:paraId="39CBCE33" w14:textId="77777777" w:rsidR="0070535B" w:rsidRPr="0070535B" w:rsidRDefault="0070535B" w:rsidP="0070535B">
            <w:r w:rsidRPr="0070535B">
              <w:t>Study Abroad Experience*****</w:t>
            </w:r>
          </w:p>
          <w:p w14:paraId="5AB24D19" w14:textId="577A9670" w:rsidR="0070535B" w:rsidRPr="0070535B" w:rsidRDefault="0070535B" w:rsidP="0070535B">
            <w:pPr>
              <w:rPr>
                <w:i/>
                <w:sz w:val="15"/>
                <w:szCs w:val="15"/>
              </w:rPr>
            </w:pPr>
            <w:r w:rsidRPr="0070535B">
              <w:rPr>
                <w:i/>
                <w:sz w:val="15"/>
                <w:szCs w:val="15"/>
              </w:rPr>
              <w:t>International students who have come to the U.S. expressly to attend Linfield College must either</w:t>
            </w:r>
            <w:r w:rsidR="00C65715" w:rsidRPr="00C65715">
              <w:rPr>
                <mc:AlternateContent>
                  <mc:Choice Requires="w16se"/>
                  <mc:Fallback>
                    <w:rFonts w:ascii="Segoe UI Emoji" w:eastAsia="Segoe UI Emoji" w:hAnsi="Segoe UI Emoji" w:cs="Segoe UI Emoji"/>
                  </mc:Fallback>
                </mc:AlternateContent>
                <w:i/>
                <w:sz w:val="15"/>
                <w:szCs w:val="15"/>
              </w:rPr>
              <mc:AlternateContent>
                <mc:Choice Requires="w16se">
                  <w16se:symEx w16se:font="Segoe UI Emoji" w16se:char="2639"/>
                </mc:Choice>
                <mc:Fallback>
                  <w:t>☹</w:t>
                </mc:Fallback>
              </mc:AlternateContent>
            </w:r>
            <w:r w:rsidRPr="0070535B">
              <w:rPr>
                <w:i/>
                <w:sz w:val="15"/>
                <w:szCs w:val="15"/>
              </w:rPr>
              <w:t>1) participate in  Linfield study abroad experience; or (2) take six credits from outside the Dept. of Business which are designated as U.S. Pluralisms (US) courses. These six credits must be in addition to the requirements of the Linfield Curriculum.</w:t>
            </w:r>
          </w:p>
        </w:tc>
        <w:tc>
          <w:tcPr>
            <w:tcW w:w="720" w:type="dxa"/>
            <w:shd w:val="clear" w:color="auto" w:fill="auto"/>
          </w:tcPr>
          <w:p w14:paraId="0544985E" w14:textId="77777777" w:rsidR="0070535B" w:rsidRPr="0070535B" w:rsidRDefault="0070535B" w:rsidP="0070535B">
            <w:pPr>
              <w:jc w:val="center"/>
            </w:pPr>
          </w:p>
        </w:tc>
        <w:tc>
          <w:tcPr>
            <w:tcW w:w="1350" w:type="dxa"/>
            <w:shd w:val="clear" w:color="auto" w:fill="auto"/>
          </w:tcPr>
          <w:p w14:paraId="33961149" w14:textId="77777777" w:rsidR="0070535B" w:rsidRPr="0070535B" w:rsidRDefault="0070535B" w:rsidP="0070535B">
            <w:pPr>
              <w:jc w:val="center"/>
            </w:pPr>
          </w:p>
        </w:tc>
        <w:tc>
          <w:tcPr>
            <w:tcW w:w="967" w:type="dxa"/>
            <w:shd w:val="clear" w:color="auto" w:fill="auto"/>
          </w:tcPr>
          <w:p w14:paraId="1F21EDC5" w14:textId="77777777" w:rsidR="0070535B" w:rsidRPr="0070535B" w:rsidRDefault="0070535B" w:rsidP="0070535B">
            <w:pPr>
              <w:jc w:val="center"/>
            </w:pPr>
            <w:r w:rsidRPr="0070535B">
              <w:t>6</w:t>
            </w:r>
          </w:p>
        </w:tc>
      </w:tr>
    </w:tbl>
    <w:p w14:paraId="316EF90A" w14:textId="77777777" w:rsidR="0070535B" w:rsidRDefault="0070535B" w:rsidP="0070535B">
      <w:pPr>
        <w:rPr>
          <w:sz w:val="16"/>
          <w:szCs w:val="16"/>
        </w:rPr>
      </w:pPr>
    </w:p>
    <w:p w14:paraId="118DBE1B" w14:textId="037EC598" w:rsidR="0070535B" w:rsidRPr="0070535B" w:rsidRDefault="0070535B" w:rsidP="0070535B">
      <w:pPr>
        <w:rPr>
          <w:sz w:val="16"/>
          <w:szCs w:val="16"/>
        </w:rPr>
      </w:pPr>
      <w:r w:rsidRPr="0070535B">
        <w:rPr>
          <w:sz w:val="16"/>
          <w:szCs w:val="16"/>
        </w:rPr>
        <w:t>*Only one of the two ECON courses may count toward this requirement.</w:t>
      </w:r>
    </w:p>
    <w:p w14:paraId="05C2D686" w14:textId="77777777" w:rsidR="0070535B" w:rsidRPr="0070535B" w:rsidRDefault="0070535B" w:rsidP="0070535B">
      <w:pPr>
        <w:rPr>
          <w:sz w:val="16"/>
          <w:szCs w:val="16"/>
        </w:rPr>
      </w:pPr>
      <w:r w:rsidRPr="0070535B">
        <w:rPr>
          <w:sz w:val="16"/>
          <w:szCs w:val="16"/>
        </w:rPr>
        <w:t>** Location and topic must be approved in advance by the IB coordinator for IB major credit.</w:t>
      </w:r>
    </w:p>
    <w:p w14:paraId="1EAC7573" w14:textId="77777777" w:rsidR="0070535B" w:rsidRPr="0070535B" w:rsidRDefault="0070535B" w:rsidP="0070535B">
      <w:pPr>
        <w:rPr>
          <w:sz w:val="16"/>
          <w:szCs w:val="16"/>
        </w:rPr>
      </w:pPr>
      <w:r w:rsidRPr="0070535B">
        <w:rPr>
          <w:sz w:val="16"/>
          <w:szCs w:val="16"/>
        </w:rPr>
        <w:t>*** An alternative course may be taken domestically or abroad when approved in advance by the IB coordinator.</w:t>
      </w:r>
    </w:p>
    <w:p w14:paraId="59227B0B" w14:textId="77777777" w:rsidR="0070535B" w:rsidRPr="0070535B" w:rsidRDefault="0070535B" w:rsidP="0070535B">
      <w:pPr>
        <w:rPr>
          <w:sz w:val="16"/>
          <w:szCs w:val="16"/>
        </w:rPr>
      </w:pPr>
      <w:r w:rsidRPr="0070535B">
        <w:rPr>
          <w:sz w:val="16"/>
          <w:szCs w:val="16"/>
        </w:rPr>
        <w:t>**** American sign language proficiency does not apply. International business majors are strongly encouraged to minor in a foreign language.</w:t>
      </w:r>
    </w:p>
    <w:p w14:paraId="1AD72CAA" w14:textId="77777777" w:rsidR="0070535B" w:rsidRPr="0070535B" w:rsidRDefault="0070535B" w:rsidP="0070535B">
      <w:pPr>
        <w:rPr>
          <w:sz w:val="16"/>
          <w:szCs w:val="16"/>
        </w:rPr>
      </w:pPr>
      <w:r w:rsidRPr="0070535B">
        <w:rPr>
          <w:sz w:val="16"/>
          <w:szCs w:val="16"/>
        </w:rPr>
        <w:t xml:space="preserve">*****Must be at least one semester in length and approved in advance by IB coordinator, preceded by either one semester of foreign language at the intermediate level (or higher), or COMM 230. Students interested in studying abroad at Nürtingen-Geislingen University (Germany) should contact Professor Virlena Crosley.                      </w:t>
      </w:r>
      <w:r w:rsidRPr="0070535B">
        <w:rPr>
          <w:rFonts w:ascii="Arial" w:hAnsi="Arial" w:cs="Arial"/>
          <w:color w:val="000000"/>
          <w:vertAlign w:val="superscript"/>
        </w:rPr>
        <w:t>†</w:t>
      </w:r>
      <w:r w:rsidRPr="0070535B">
        <w:rPr>
          <w:sz w:val="16"/>
          <w:szCs w:val="16"/>
        </w:rPr>
        <w:t xml:space="preserve"> For international students who have come to the US expressly to attend Linfield College, see catalog for additional requirements. </w:t>
      </w:r>
    </w:p>
    <w:p w14:paraId="6A2648FB" w14:textId="4BD93D2A" w:rsidR="0070535B" w:rsidRDefault="0070535B" w:rsidP="0070535B">
      <w:pPr>
        <w:rPr>
          <w:b/>
          <w:sz w:val="24"/>
          <w:u w:val="single"/>
        </w:rPr>
      </w:pPr>
      <w:r w:rsidRPr="0070535B">
        <w:rPr>
          <w:b/>
        </w:rPr>
        <w:t>Faculty Advisor:</w:t>
      </w:r>
      <w:r w:rsidRPr="0070535B">
        <w:t xml:space="preserve"> Michelle Nelson </w:t>
      </w:r>
      <w:r w:rsidRPr="0070535B">
        <w:tab/>
      </w:r>
      <w:r w:rsidRPr="0070535B">
        <w:rPr>
          <w:i/>
          <w:sz w:val="18"/>
        </w:rPr>
        <w:t xml:space="preserve">                                                                                                                                      </w:t>
      </w:r>
    </w:p>
    <w:p w14:paraId="4E62EDEB" w14:textId="444E33A7" w:rsidR="0070535B" w:rsidRDefault="0070535B" w:rsidP="0070535B">
      <w:pPr>
        <w:rPr>
          <w:b/>
          <w:sz w:val="24"/>
          <w:u w:val="single"/>
        </w:rPr>
      </w:pPr>
    </w:p>
    <w:p w14:paraId="07205AFF" w14:textId="77777777" w:rsidR="0070535B" w:rsidRDefault="0070535B" w:rsidP="0070535B">
      <w:pPr>
        <w:rPr>
          <w:b/>
          <w:sz w:val="24"/>
          <w:u w:val="single"/>
        </w:rPr>
      </w:pPr>
    </w:p>
    <w:p w14:paraId="30661275" w14:textId="221F581F" w:rsidR="0070535B" w:rsidRPr="008F6E2E" w:rsidRDefault="0070535B" w:rsidP="0070535B">
      <w:pPr>
        <w:rPr>
          <w:b/>
          <w:u w:val="single"/>
        </w:rPr>
      </w:pPr>
      <w:r w:rsidRPr="008F6E2E">
        <w:rPr>
          <w:b/>
          <w:sz w:val="24"/>
          <w:u w:val="single"/>
        </w:rPr>
        <w:t>Linfield Curriculum: *</w:t>
      </w:r>
    </w:p>
    <w:p w14:paraId="56DED2DE" w14:textId="77777777" w:rsidR="0070535B" w:rsidRPr="00855997" w:rsidRDefault="0070535B" w:rsidP="0070535B">
      <w:pPr>
        <w:rPr>
          <w:sz w:val="1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008"/>
        <w:gridCol w:w="5382"/>
        <w:gridCol w:w="1530"/>
      </w:tblGrid>
      <w:tr w:rsidR="0070535B" w:rsidRPr="00C52516" w14:paraId="534C8648" w14:textId="77777777" w:rsidTr="001D27E7">
        <w:tc>
          <w:tcPr>
            <w:tcW w:w="3078" w:type="dxa"/>
            <w:tcBorders>
              <w:top w:val="single" w:sz="12" w:space="0" w:color="auto"/>
            </w:tcBorders>
            <w:shd w:val="clear" w:color="auto" w:fill="F2F2F2"/>
          </w:tcPr>
          <w:p w14:paraId="3D4C699D" w14:textId="77777777" w:rsidR="0070535B" w:rsidRPr="00DB6270" w:rsidRDefault="0070535B" w:rsidP="001D27E7">
            <w:pPr>
              <w:rPr>
                <w:b/>
                <w:sz w:val="24"/>
                <w:szCs w:val="24"/>
              </w:rPr>
            </w:pPr>
            <w:r w:rsidRPr="00DB6270">
              <w:rPr>
                <w:b/>
                <w:sz w:val="24"/>
                <w:szCs w:val="24"/>
              </w:rPr>
              <w:t>New Category</w:t>
            </w:r>
          </w:p>
        </w:tc>
        <w:tc>
          <w:tcPr>
            <w:tcW w:w="1008" w:type="dxa"/>
            <w:tcBorders>
              <w:top w:val="single" w:sz="12" w:space="0" w:color="auto"/>
            </w:tcBorders>
            <w:shd w:val="clear" w:color="auto" w:fill="F2F2F2"/>
          </w:tcPr>
          <w:p w14:paraId="377C7325" w14:textId="77777777" w:rsidR="0070535B" w:rsidRPr="00DB6270" w:rsidRDefault="0070535B" w:rsidP="001D27E7">
            <w:pPr>
              <w:rPr>
                <w:b/>
                <w:sz w:val="24"/>
                <w:szCs w:val="24"/>
              </w:rPr>
            </w:pPr>
            <w:r w:rsidRPr="00DB6270">
              <w:rPr>
                <w:b/>
                <w:sz w:val="24"/>
                <w:szCs w:val="24"/>
              </w:rPr>
              <w:t>Credits</w:t>
            </w:r>
          </w:p>
        </w:tc>
        <w:tc>
          <w:tcPr>
            <w:tcW w:w="5382" w:type="dxa"/>
            <w:tcBorders>
              <w:top w:val="single" w:sz="12" w:space="0" w:color="auto"/>
            </w:tcBorders>
            <w:shd w:val="clear" w:color="auto" w:fill="F2F2F2"/>
          </w:tcPr>
          <w:p w14:paraId="3C5A1461" w14:textId="77777777" w:rsidR="0070535B" w:rsidRPr="00DB6270" w:rsidRDefault="0070535B" w:rsidP="001D27E7">
            <w:pPr>
              <w:jc w:val="center"/>
              <w:rPr>
                <w:b/>
                <w:sz w:val="24"/>
                <w:szCs w:val="24"/>
              </w:rPr>
            </w:pPr>
            <w:r w:rsidRPr="00DB6270">
              <w:rPr>
                <w:b/>
                <w:sz w:val="24"/>
                <w:szCs w:val="24"/>
              </w:rPr>
              <w:t>Course Taken and When</w:t>
            </w:r>
          </w:p>
        </w:tc>
        <w:tc>
          <w:tcPr>
            <w:tcW w:w="1530" w:type="dxa"/>
            <w:tcBorders>
              <w:top w:val="single" w:sz="12" w:space="0" w:color="auto"/>
            </w:tcBorders>
            <w:shd w:val="clear" w:color="auto" w:fill="F2F2F2"/>
          </w:tcPr>
          <w:p w14:paraId="66CCA115" w14:textId="77777777" w:rsidR="0070535B" w:rsidRPr="00DB6270" w:rsidRDefault="0070535B" w:rsidP="001D27E7">
            <w:pPr>
              <w:jc w:val="center"/>
              <w:rPr>
                <w:b/>
                <w:sz w:val="24"/>
                <w:szCs w:val="24"/>
              </w:rPr>
            </w:pPr>
            <w:r w:rsidRPr="00DB6270">
              <w:rPr>
                <w:b/>
                <w:sz w:val="24"/>
                <w:szCs w:val="24"/>
              </w:rPr>
              <w:t>Exemplar Submitted (Mark X)</w:t>
            </w:r>
          </w:p>
        </w:tc>
      </w:tr>
      <w:tr w:rsidR="0070535B" w:rsidRPr="00C52516" w14:paraId="44778CD8" w14:textId="77777777" w:rsidTr="001D27E7">
        <w:tc>
          <w:tcPr>
            <w:tcW w:w="3078" w:type="dxa"/>
          </w:tcPr>
          <w:p w14:paraId="39C86853" w14:textId="77777777" w:rsidR="0070535B" w:rsidRPr="00C52516" w:rsidRDefault="0070535B" w:rsidP="001D27E7">
            <w:r w:rsidRPr="00C52516">
              <w:t>Inquiry Seminar</w:t>
            </w:r>
            <w:r>
              <w:t xml:space="preserve"> (INQS)</w:t>
            </w:r>
          </w:p>
        </w:tc>
        <w:tc>
          <w:tcPr>
            <w:tcW w:w="1008" w:type="dxa"/>
          </w:tcPr>
          <w:p w14:paraId="58570EC5" w14:textId="77777777" w:rsidR="0070535B" w:rsidRPr="00C52516" w:rsidRDefault="0070535B" w:rsidP="001D27E7">
            <w:pPr>
              <w:jc w:val="center"/>
            </w:pPr>
            <w:r w:rsidRPr="00C52516">
              <w:t>4</w:t>
            </w:r>
          </w:p>
        </w:tc>
        <w:tc>
          <w:tcPr>
            <w:tcW w:w="5382" w:type="dxa"/>
          </w:tcPr>
          <w:p w14:paraId="1EDE7482" w14:textId="77777777" w:rsidR="0070535B" w:rsidRPr="00C52516" w:rsidRDefault="0070535B" w:rsidP="001D27E7"/>
        </w:tc>
        <w:tc>
          <w:tcPr>
            <w:tcW w:w="1530" w:type="dxa"/>
          </w:tcPr>
          <w:p w14:paraId="57286A01" w14:textId="77777777" w:rsidR="0070535B" w:rsidRPr="00C52516" w:rsidRDefault="0070535B" w:rsidP="001D27E7"/>
        </w:tc>
      </w:tr>
      <w:tr w:rsidR="0070535B" w:rsidRPr="00C52516" w14:paraId="26A4E82E" w14:textId="77777777" w:rsidTr="001D27E7">
        <w:tc>
          <w:tcPr>
            <w:tcW w:w="10998" w:type="dxa"/>
            <w:gridSpan w:val="4"/>
          </w:tcPr>
          <w:p w14:paraId="39630433" w14:textId="77777777" w:rsidR="0070535B" w:rsidRDefault="0070535B" w:rsidP="001D27E7">
            <w:r w:rsidRPr="00DB6270">
              <w:rPr>
                <w:b/>
                <w:sz w:val="24"/>
              </w:rPr>
              <w:t>Six Modes of Inquiry</w:t>
            </w:r>
          </w:p>
        </w:tc>
      </w:tr>
      <w:tr w:rsidR="0070535B" w:rsidRPr="00C52516" w14:paraId="699DD2C0" w14:textId="77777777" w:rsidTr="001D27E7">
        <w:tc>
          <w:tcPr>
            <w:tcW w:w="3078" w:type="dxa"/>
          </w:tcPr>
          <w:p w14:paraId="1F6BE369" w14:textId="77777777" w:rsidR="0070535B" w:rsidRPr="008C37F8" w:rsidRDefault="0070535B" w:rsidP="001D27E7">
            <w:r w:rsidRPr="008C37F8">
              <w:t>Upper Division Course</w:t>
            </w:r>
            <w:r>
              <w:t>**</w:t>
            </w:r>
          </w:p>
        </w:tc>
        <w:tc>
          <w:tcPr>
            <w:tcW w:w="1008" w:type="dxa"/>
          </w:tcPr>
          <w:p w14:paraId="08FFFD8D" w14:textId="77777777" w:rsidR="0070535B" w:rsidRPr="00C52516" w:rsidRDefault="0070535B" w:rsidP="001D27E7">
            <w:pPr>
              <w:jc w:val="center"/>
            </w:pPr>
            <w:r w:rsidRPr="00C52516">
              <w:t>3</w:t>
            </w:r>
          </w:p>
        </w:tc>
        <w:tc>
          <w:tcPr>
            <w:tcW w:w="5382" w:type="dxa"/>
          </w:tcPr>
          <w:p w14:paraId="5FAECBDC" w14:textId="77777777" w:rsidR="0070535B" w:rsidRPr="00C52516" w:rsidRDefault="0070535B" w:rsidP="001D27E7"/>
        </w:tc>
        <w:tc>
          <w:tcPr>
            <w:tcW w:w="1530" w:type="dxa"/>
          </w:tcPr>
          <w:p w14:paraId="4FCF9542" w14:textId="77777777" w:rsidR="0070535B" w:rsidRPr="00C52516" w:rsidRDefault="0070535B" w:rsidP="001D27E7"/>
        </w:tc>
      </w:tr>
      <w:tr w:rsidR="0070535B" w:rsidRPr="00C52516" w14:paraId="0EE2A48F" w14:textId="77777777" w:rsidTr="001D27E7">
        <w:tc>
          <w:tcPr>
            <w:tcW w:w="3078" w:type="dxa"/>
          </w:tcPr>
          <w:p w14:paraId="66AAFE6B" w14:textId="77777777" w:rsidR="0070535B" w:rsidRPr="00C52516" w:rsidRDefault="0070535B" w:rsidP="001D27E7">
            <w:r w:rsidRPr="00C52516">
              <w:t>Creative Studies (CS)</w:t>
            </w:r>
          </w:p>
        </w:tc>
        <w:tc>
          <w:tcPr>
            <w:tcW w:w="1008" w:type="dxa"/>
          </w:tcPr>
          <w:p w14:paraId="48EF3393" w14:textId="77777777" w:rsidR="0070535B" w:rsidRPr="00C52516" w:rsidRDefault="0070535B" w:rsidP="001D27E7">
            <w:pPr>
              <w:jc w:val="center"/>
            </w:pPr>
            <w:r w:rsidRPr="00C52516">
              <w:t>3</w:t>
            </w:r>
          </w:p>
        </w:tc>
        <w:tc>
          <w:tcPr>
            <w:tcW w:w="5382" w:type="dxa"/>
          </w:tcPr>
          <w:p w14:paraId="1B9A6D0A" w14:textId="77777777" w:rsidR="0070535B" w:rsidRPr="00C52516" w:rsidRDefault="0070535B" w:rsidP="001D27E7"/>
        </w:tc>
        <w:tc>
          <w:tcPr>
            <w:tcW w:w="1530" w:type="dxa"/>
          </w:tcPr>
          <w:p w14:paraId="0E55DBEC" w14:textId="77777777" w:rsidR="0070535B" w:rsidRPr="00C52516" w:rsidRDefault="0070535B" w:rsidP="001D27E7"/>
        </w:tc>
      </w:tr>
      <w:tr w:rsidR="0070535B" w:rsidRPr="00C52516" w14:paraId="14B11793" w14:textId="77777777" w:rsidTr="001D27E7">
        <w:tc>
          <w:tcPr>
            <w:tcW w:w="3078" w:type="dxa"/>
          </w:tcPr>
          <w:p w14:paraId="27CFC1CA" w14:textId="77777777" w:rsidR="0070535B" w:rsidRPr="00C52516" w:rsidRDefault="0070535B" w:rsidP="001D27E7">
            <w:r w:rsidRPr="00C52516">
              <w:t>Individuals, Systems, and Societies (IS)</w:t>
            </w:r>
          </w:p>
        </w:tc>
        <w:tc>
          <w:tcPr>
            <w:tcW w:w="1008" w:type="dxa"/>
          </w:tcPr>
          <w:p w14:paraId="684A32EE" w14:textId="77777777" w:rsidR="0070535B" w:rsidRPr="00C52516" w:rsidRDefault="0070535B" w:rsidP="001D27E7">
            <w:pPr>
              <w:jc w:val="center"/>
            </w:pPr>
            <w:r w:rsidRPr="00C52516">
              <w:t>3</w:t>
            </w:r>
          </w:p>
        </w:tc>
        <w:tc>
          <w:tcPr>
            <w:tcW w:w="5382" w:type="dxa"/>
          </w:tcPr>
          <w:p w14:paraId="0190B86B" w14:textId="77777777" w:rsidR="0070535B" w:rsidRPr="00C52516" w:rsidRDefault="0070535B" w:rsidP="001D27E7"/>
        </w:tc>
        <w:tc>
          <w:tcPr>
            <w:tcW w:w="1530" w:type="dxa"/>
          </w:tcPr>
          <w:p w14:paraId="27FFA030" w14:textId="77777777" w:rsidR="0070535B" w:rsidRPr="00C52516" w:rsidRDefault="0070535B" w:rsidP="001D27E7"/>
        </w:tc>
      </w:tr>
      <w:tr w:rsidR="0070535B" w:rsidRPr="00C52516" w14:paraId="73AA5B89" w14:textId="77777777" w:rsidTr="001D27E7">
        <w:tc>
          <w:tcPr>
            <w:tcW w:w="3078" w:type="dxa"/>
          </w:tcPr>
          <w:p w14:paraId="68E221FA" w14:textId="77777777" w:rsidR="0070535B" w:rsidRPr="00C52516" w:rsidRDefault="0070535B" w:rsidP="001D27E7">
            <w:r w:rsidRPr="00C52516">
              <w:t>Natural World (NW)</w:t>
            </w:r>
          </w:p>
        </w:tc>
        <w:tc>
          <w:tcPr>
            <w:tcW w:w="1008" w:type="dxa"/>
          </w:tcPr>
          <w:p w14:paraId="463E6586" w14:textId="77777777" w:rsidR="0070535B" w:rsidRPr="00C52516" w:rsidRDefault="0070535B" w:rsidP="001D27E7">
            <w:pPr>
              <w:jc w:val="center"/>
            </w:pPr>
            <w:r w:rsidRPr="00C52516">
              <w:t>3</w:t>
            </w:r>
          </w:p>
        </w:tc>
        <w:tc>
          <w:tcPr>
            <w:tcW w:w="5382" w:type="dxa"/>
          </w:tcPr>
          <w:p w14:paraId="62C9A4D6" w14:textId="77777777" w:rsidR="0070535B" w:rsidRPr="00C52516" w:rsidRDefault="0070535B" w:rsidP="001D27E7"/>
        </w:tc>
        <w:tc>
          <w:tcPr>
            <w:tcW w:w="1530" w:type="dxa"/>
          </w:tcPr>
          <w:p w14:paraId="6CC599CE" w14:textId="77777777" w:rsidR="0070535B" w:rsidRPr="00C52516" w:rsidRDefault="0070535B" w:rsidP="001D27E7"/>
        </w:tc>
      </w:tr>
      <w:tr w:rsidR="0070535B" w:rsidRPr="00C52516" w14:paraId="10D99410" w14:textId="77777777" w:rsidTr="001D27E7">
        <w:tc>
          <w:tcPr>
            <w:tcW w:w="3078" w:type="dxa"/>
          </w:tcPr>
          <w:p w14:paraId="69867F98" w14:textId="065B9C10" w:rsidR="0070535B" w:rsidRPr="00C52516" w:rsidRDefault="0070535B" w:rsidP="001D27E7">
            <w:r>
              <w:t>Quantitative Reasoning  (QR)</w:t>
            </w:r>
          </w:p>
        </w:tc>
        <w:tc>
          <w:tcPr>
            <w:tcW w:w="1008" w:type="dxa"/>
          </w:tcPr>
          <w:p w14:paraId="67D9C88D" w14:textId="77777777" w:rsidR="0070535B" w:rsidRPr="00C52516" w:rsidRDefault="0070535B" w:rsidP="001D27E7">
            <w:pPr>
              <w:jc w:val="center"/>
            </w:pPr>
            <w:r>
              <w:t>3</w:t>
            </w:r>
          </w:p>
        </w:tc>
        <w:tc>
          <w:tcPr>
            <w:tcW w:w="5382" w:type="dxa"/>
          </w:tcPr>
          <w:p w14:paraId="28EFBD5D" w14:textId="77777777" w:rsidR="0070535B" w:rsidRPr="00C52516" w:rsidRDefault="0070535B" w:rsidP="001D27E7"/>
        </w:tc>
        <w:tc>
          <w:tcPr>
            <w:tcW w:w="1530" w:type="dxa"/>
          </w:tcPr>
          <w:p w14:paraId="10406118" w14:textId="77777777" w:rsidR="0070535B" w:rsidRPr="00C52516" w:rsidRDefault="0070535B" w:rsidP="001D27E7">
            <w:pPr>
              <w:ind w:left="-220"/>
            </w:pPr>
          </w:p>
        </w:tc>
      </w:tr>
      <w:tr w:rsidR="0070535B" w:rsidRPr="00C52516" w14:paraId="2B6B759A" w14:textId="77777777" w:rsidTr="001D27E7">
        <w:tc>
          <w:tcPr>
            <w:tcW w:w="3078" w:type="dxa"/>
          </w:tcPr>
          <w:p w14:paraId="0611E216" w14:textId="77777777" w:rsidR="0070535B" w:rsidRPr="00C52516" w:rsidRDefault="0070535B" w:rsidP="001D27E7">
            <w:r w:rsidRPr="00C52516">
              <w:t>Ultimate Questions (UQ)</w:t>
            </w:r>
          </w:p>
        </w:tc>
        <w:tc>
          <w:tcPr>
            <w:tcW w:w="1008" w:type="dxa"/>
          </w:tcPr>
          <w:p w14:paraId="771B2946" w14:textId="77777777" w:rsidR="0070535B" w:rsidRPr="00C52516" w:rsidRDefault="0070535B" w:rsidP="001D27E7">
            <w:pPr>
              <w:jc w:val="center"/>
            </w:pPr>
            <w:r w:rsidRPr="00C52516">
              <w:t>3</w:t>
            </w:r>
          </w:p>
        </w:tc>
        <w:tc>
          <w:tcPr>
            <w:tcW w:w="5382" w:type="dxa"/>
          </w:tcPr>
          <w:p w14:paraId="680B66FA" w14:textId="77777777" w:rsidR="0070535B" w:rsidRPr="00C52516" w:rsidRDefault="0070535B" w:rsidP="001D27E7"/>
        </w:tc>
        <w:tc>
          <w:tcPr>
            <w:tcW w:w="1530" w:type="dxa"/>
          </w:tcPr>
          <w:p w14:paraId="187A6B1A" w14:textId="77777777" w:rsidR="0070535B" w:rsidRPr="00C52516" w:rsidRDefault="0070535B" w:rsidP="001D27E7"/>
        </w:tc>
      </w:tr>
      <w:tr w:rsidR="0070535B" w:rsidRPr="00C52516" w14:paraId="25F41043" w14:textId="77777777" w:rsidTr="001D27E7">
        <w:tc>
          <w:tcPr>
            <w:tcW w:w="3078" w:type="dxa"/>
          </w:tcPr>
          <w:p w14:paraId="548B4E6A" w14:textId="77777777" w:rsidR="0070535B" w:rsidRPr="00C52516" w:rsidRDefault="0070535B" w:rsidP="001D27E7">
            <w:r w:rsidRPr="00C52516">
              <w:t>Vital Past (VP)</w:t>
            </w:r>
          </w:p>
        </w:tc>
        <w:tc>
          <w:tcPr>
            <w:tcW w:w="1008" w:type="dxa"/>
          </w:tcPr>
          <w:p w14:paraId="7F4C1E8E" w14:textId="77777777" w:rsidR="0070535B" w:rsidRPr="00C52516" w:rsidRDefault="0070535B" w:rsidP="001D27E7">
            <w:pPr>
              <w:jc w:val="center"/>
            </w:pPr>
            <w:r w:rsidRPr="00C52516">
              <w:t>3</w:t>
            </w:r>
          </w:p>
        </w:tc>
        <w:tc>
          <w:tcPr>
            <w:tcW w:w="5382" w:type="dxa"/>
          </w:tcPr>
          <w:p w14:paraId="263D3CED" w14:textId="77777777" w:rsidR="0070535B" w:rsidRPr="00C52516" w:rsidRDefault="0070535B" w:rsidP="001D27E7"/>
        </w:tc>
        <w:tc>
          <w:tcPr>
            <w:tcW w:w="1530" w:type="dxa"/>
          </w:tcPr>
          <w:p w14:paraId="16571602" w14:textId="77777777" w:rsidR="0070535B" w:rsidRPr="00C52516" w:rsidRDefault="0070535B" w:rsidP="001D27E7"/>
        </w:tc>
      </w:tr>
      <w:tr w:rsidR="0070535B" w:rsidRPr="00C52516" w14:paraId="4229375A" w14:textId="77777777" w:rsidTr="001D27E7">
        <w:tc>
          <w:tcPr>
            <w:tcW w:w="10998" w:type="dxa"/>
            <w:gridSpan w:val="4"/>
          </w:tcPr>
          <w:p w14:paraId="1F20A366" w14:textId="77777777" w:rsidR="0070535B" w:rsidRPr="00C52516" w:rsidRDefault="0070535B" w:rsidP="001D27E7">
            <w:r w:rsidRPr="00DB6270">
              <w:rPr>
                <w:b/>
                <w:sz w:val="24"/>
              </w:rPr>
              <w:t>Diversity Studies</w:t>
            </w:r>
          </w:p>
        </w:tc>
      </w:tr>
      <w:tr w:rsidR="0070535B" w:rsidRPr="00C52516" w14:paraId="5A27DE23" w14:textId="77777777" w:rsidTr="001D27E7">
        <w:tc>
          <w:tcPr>
            <w:tcW w:w="3078" w:type="dxa"/>
          </w:tcPr>
          <w:p w14:paraId="423D537C" w14:textId="77777777" w:rsidR="0070535B" w:rsidRPr="00C52516" w:rsidRDefault="0070535B" w:rsidP="001D27E7">
            <w:r w:rsidRPr="00C52516">
              <w:t>U.S. Pluralisms (US)</w:t>
            </w:r>
          </w:p>
        </w:tc>
        <w:tc>
          <w:tcPr>
            <w:tcW w:w="1008" w:type="dxa"/>
          </w:tcPr>
          <w:p w14:paraId="45B88314" w14:textId="77777777" w:rsidR="0070535B" w:rsidRPr="00C52516" w:rsidRDefault="0070535B" w:rsidP="001D27E7">
            <w:pPr>
              <w:jc w:val="center"/>
            </w:pPr>
            <w:r w:rsidRPr="00C52516">
              <w:t>3</w:t>
            </w:r>
          </w:p>
        </w:tc>
        <w:tc>
          <w:tcPr>
            <w:tcW w:w="5382" w:type="dxa"/>
          </w:tcPr>
          <w:p w14:paraId="52897799" w14:textId="77777777" w:rsidR="0070535B" w:rsidRPr="00C52516" w:rsidRDefault="0070535B" w:rsidP="001D27E7"/>
        </w:tc>
        <w:tc>
          <w:tcPr>
            <w:tcW w:w="1530" w:type="dxa"/>
          </w:tcPr>
          <w:p w14:paraId="7EBE008B" w14:textId="77777777" w:rsidR="0070535B" w:rsidRPr="00C52516" w:rsidRDefault="0070535B" w:rsidP="001D27E7"/>
        </w:tc>
      </w:tr>
      <w:tr w:rsidR="0070535B" w:rsidRPr="00C52516" w14:paraId="4211F83F" w14:textId="77777777" w:rsidTr="001D27E7">
        <w:tc>
          <w:tcPr>
            <w:tcW w:w="3078" w:type="dxa"/>
          </w:tcPr>
          <w:p w14:paraId="4681D87B" w14:textId="77777777" w:rsidR="0070535B" w:rsidRPr="00C52516" w:rsidRDefault="0070535B" w:rsidP="001D27E7">
            <w:r w:rsidRPr="00C52516">
              <w:t>Global Pluralisms (GP)</w:t>
            </w:r>
          </w:p>
        </w:tc>
        <w:tc>
          <w:tcPr>
            <w:tcW w:w="1008" w:type="dxa"/>
          </w:tcPr>
          <w:p w14:paraId="7E5AB282" w14:textId="77777777" w:rsidR="0070535B" w:rsidRPr="00C52516" w:rsidRDefault="0070535B" w:rsidP="001D27E7">
            <w:pPr>
              <w:jc w:val="center"/>
            </w:pPr>
            <w:r w:rsidRPr="00C52516">
              <w:t>3</w:t>
            </w:r>
          </w:p>
        </w:tc>
        <w:tc>
          <w:tcPr>
            <w:tcW w:w="5382" w:type="dxa"/>
          </w:tcPr>
          <w:p w14:paraId="787F1E88" w14:textId="77777777" w:rsidR="0070535B" w:rsidRPr="00C52516" w:rsidRDefault="0070535B" w:rsidP="001D27E7"/>
        </w:tc>
        <w:tc>
          <w:tcPr>
            <w:tcW w:w="1530" w:type="dxa"/>
          </w:tcPr>
          <w:p w14:paraId="3FC34A9B" w14:textId="77777777" w:rsidR="0070535B" w:rsidRPr="00C52516" w:rsidRDefault="0070535B" w:rsidP="001D27E7"/>
        </w:tc>
      </w:tr>
      <w:tr w:rsidR="0070535B" w:rsidRPr="00C52516" w14:paraId="17C40F91" w14:textId="77777777" w:rsidTr="001D27E7">
        <w:tc>
          <w:tcPr>
            <w:tcW w:w="3078" w:type="dxa"/>
          </w:tcPr>
          <w:p w14:paraId="466D5DDB" w14:textId="77777777" w:rsidR="0070535B" w:rsidRDefault="0070535B" w:rsidP="001D27E7">
            <w:r>
              <w:t>Paracurricular – PE</w:t>
            </w:r>
          </w:p>
        </w:tc>
        <w:tc>
          <w:tcPr>
            <w:tcW w:w="1008" w:type="dxa"/>
          </w:tcPr>
          <w:p w14:paraId="6CB673A5" w14:textId="77777777" w:rsidR="0070535B" w:rsidRPr="00C52516" w:rsidRDefault="0070535B" w:rsidP="001D27E7"/>
        </w:tc>
        <w:tc>
          <w:tcPr>
            <w:tcW w:w="5382" w:type="dxa"/>
          </w:tcPr>
          <w:p w14:paraId="2E7F8005" w14:textId="77777777" w:rsidR="0070535B" w:rsidRPr="00C52516" w:rsidRDefault="0070535B" w:rsidP="001D27E7"/>
        </w:tc>
        <w:tc>
          <w:tcPr>
            <w:tcW w:w="1530" w:type="dxa"/>
          </w:tcPr>
          <w:p w14:paraId="6C5F1C0D" w14:textId="77777777" w:rsidR="0070535B" w:rsidRPr="00C52516" w:rsidRDefault="0070535B" w:rsidP="001D27E7"/>
        </w:tc>
      </w:tr>
      <w:tr w:rsidR="0070535B" w:rsidRPr="00C52516" w14:paraId="2A16BD56" w14:textId="77777777" w:rsidTr="001D27E7">
        <w:tc>
          <w:tcPr>
            <w:tcW w:w="3078" w:type="dxa"/>
          </w:tcPr>
          <w:p w14:paraId="5795F66E" w14:textId="77777777" w:rsidR="0070535B" w:rsidRDefault="0070535B" w:rsidP="001D27E7">
            <w:r>
              <w:t>Paracurricular – Any</w:t>
            </w:r>
          </w:p>
        </w:tc>
        <w:tc>
          <w:tcPr>
            <w:tcW w:w="1008" w:type="dxa"/>
          </w:tcPr>
          <w:p w14:paraId="2F1BC21D" w14:textId="77777777" w:rsidR="0070535B" w:rsidRPr="00C52516" w:rsidRDefault="0070535B" w:rsidP="001D27E7"/>
        </w:tc>
        <w:tc>
          <w:tcPr>
            <w:tcW w:w="5382" w:type="dxa"/>
          </w:tcPr>
          <w:p w14:paraId="56F29871" w14:textId="77777777" w:rsidR="0070535B" w:rsidRPr="00C52516" w:rsidRDefault="0070535B" w:rsidP="001D27E7"/>
        </w:tc>
        <w:tc>
          <w:tcPr>
            <w:tcW w:w="1530" w:type="dxa"/>
          </w:tcPr>
          <w:p w14:paraId="33CF12F3" w14:textId="77777777" w:rsidR="0070535B" w:rsidRPr="00C52516" w:rsidRDefault="0070535B" w:rsidP="001D27E7"/>
        </w:tc>
      </w:tr>
      <w:tr w:rsidR="0070535B" w:rsidRPr="00C52516" w14:paraId="70C043BC" w14:textId="77777777" w:rsidTr="001D27E7">
        <w:tc>
          <w:tcPr>
            <w:tcW w:w="3078" w:type="dxa"/>
          </w:tcPr>
          <w:p w14:paraId="456A438A" w14:textId="77777777" w:rsidR="0070535B" w:rsidRDefault="0070535B" w:rsidP="001D27E7">
            <w:r>
              <w:t>Paracurricular – Any</w:t>
            </w:r>
          </w:p>
        </w:tc>
        <w:tc>
          <w:tcPr>
            <w:tcW w:w="1008" w:type="dxa"/>
          </w:tcPr>
          <w:p w14:paraId="18ADE0EC" w14:textId="77777777" w:rsidR="0070535B" w:rsidRPr="00C52516" w:rsidRDefault="0070535B" w:rsidP="001D27E7"/>
        </w:tc>
        <w:tc>
          <w:tcPr>
            <w:tcW w:w="5382" w:type="dxa"/>
          </w:tcPr>
          <w:p w14:paraId="619A84C4" w14:textId="77777777" w:rsidR="0070535B" w:rsidRPr="00C52516" w:rsidRDefault="0070535B" w:rsidP="001D27E7"/>
        </w:tc>
        <w:tc>
          <w:tcPr>
            <w:tcW w:w="1530" w:type="dxa"/>
          </w:tcPr>
          <w:p w14:paraId="7FE43488" w14:textId="77777777" w:rsidR="0070535B" w:rsidRPr="00C52516" w:rsidRDefault="0070535B" w:rsidP="001D27E7"/>
        </w:tc>
      </w:tr>
      <w:tr w:rsidR="0070535B" w:rsidRPr="00C52516" w14:paraId="06B8C8E9" w14:textId="77777777" w:rsidTr="001D27E7">
        <w:tc>
          <w:tcPr>
            <w:tcW w:w="10998" w:type="dxa"/>
            <w:gridSpan w:val="4"/>
          </w:tcPr>
          <w:p w14:paraId="1AF366BB" w14:textId="77777777" w:rsidR="0070535B" w:rsidRDefault="0070535B" w:rsidP="001D27E7">
            <w:r>
              <w:t>Note: Three credits in paracurricular courses are required, one of which must be in physical education or dance. No more than 4 paracurricular courses from any one department, and no more than 8 paracurricular credits, may be counted toward graduation. Colloquium (IDST 007, 008, or 009) is included in the 8-credit maximum.  **The Oregon Board of Accountancy limits the number of Paracurricular credits to 3 and the number of internship credits to 4.</w:t>
            </w:r>
          </w:p>
        </w:tc>
      </w:tr>
    </w:tbl>
    <w:p w14:paraId="7A00563A" w14:textId="77777777" w:rsidR="0070535B" w:rsidRDefault="0070535B" w:rsidP="0070535B">
      <w:r>
        <w:t xml:space="preserve">*Credits listed for the Six Modes of Inquiry &amp; Diversity Studies are minimum requirements. </w:t>
      </w:r>
    </w:p>
    <w:p w14:paraId="79F8E920" w14:textId="77777777" w:rsidR="0070535B" w:rsidRPr="005B38B4" w:rsidRDefault="0070535B" w:rsidP="0070535B">
      <w:r w:rsidRPr="005B38B4">
        <w:t>*</w:t>
      </w:r>
      <w:r>
        <w:t>*</w:t>
      </w:r>
      <w:r w:rsidRPr="005B38B4">
        <w:t>The Upper-Division course must be at the 300-level or above, it must be in one of the Six Modes of Inquiry</w:t>
      </w:r>
    </w:p>
    <w:p w14:paraId="5D146CC8" w14:textId="78998D6E" w:rsidR="0070535B" w:rsidRDefault="0070535B" w:rsidP="0070535B">
      <w:r w:rsidRPr="005B38B4">
        <w:t xml:space="preserve"> (CS; IS; NW; QR; UQ; and VP), and it must be a course from outside the student’s major department.</w:t>
      </w:r>
    </w:p>
    <w:p w14:paraId="35D3A415" w14:textId="134A7B7E" w:rsidR="0070535B" w:rsidRDefault="0070535B" w:rsidP="0070535B"/>
    <w:p w14:paraId="2B705DA7" w14:textId="77777777" w:rsidR="0070535B" w:rsidRPr="005B38B4" w:rsidRDefault="0070535B" w:rsidP="00705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792"/>
      </w:tblGrid>
      <w:tr w:rsidR="0070535B" w14:paraId="1182311B" w14:textId="77777777" w:rsidTr="0070535B">
        <w:tc>
          <w:tcPr>
            <w:tcW w:w="10790" w:type="dxa"/>
            <w:gridSpan w:val="2"/>
            <w:shd w:val="clear" w:color="auto" w:fill="auto"/>
          </w:tcPr>
          <w:p w14:paraId="739E0DBE" w14:textId="77777777" w:rsidR="0070535B" w:rsidRPr="006E7359" w:rsidRDefault="0070535B" w:rsidP="001D27E7">
            <w:pPr>
              <w:jc w:val="center"/>
              <w:rPr>
                <w:b/>
              </w:rPr>
            </w:pPr>
            <w:r w:rsidRPr="006E7359">
              <w:rPr>
                <w:b/>
                <w:sz w:val="24"/>
              </w:rPr>
              <w:t>Select One</w:t>
            </w:r>
          </w:p>
        </w:tc>
      </w:tr>
      <w:tr w:rsidR="0070535B" w14:paraId="514AD3B1" w14:textId="77777777" w:rsidTr="0070535B">
        <w:tc>
          <w:tcPr>
            <w:tcW w:w="1998" w:type="dxa"/>
            <w:shd w:val="clear" w:color="auto" w:fill="auto"/>
          </w:tcPr>
          <w:p w14:paraId="4AA28EAF" w14:textId="77777777" w:rsidR="0070535B" w:rsidRDefault="0070535B" w:rsidP="001D27E7">
            <w:pPr>
              <w:spacing w:line="276" w:lineRule="auto"/>
            </w:pPr>
          </w:p>
        </w:tc>
        <w:tc>
          <w:tcPr>
            <w:tcW w:w="8792" w:type="dxa"/>
            <w:shd w:val="clear" w:color="auto" w:fill="auto"/>
          </w:tcPr>
          <w:p w14:paraId="59489A0D" w14:textId="77777777" w:rsidR="0070535B" w:rsidRPr="006E7359" w:rsidRDefault="0070535B" w:rsidP="001D27E7">
            <w:pPr>
              <w:spacing w:line="276" w:lineRule="auto"/>
              <w:rPr>
                <w:b/>
              </w:rPr>
            </w:pPr>
            <w:r w:rsidRPr="00AD22E8">
              <w:t>BA</w:t>
            </w:r>
            <w:r w:rsidRPr="00AD22E8">
              <w:tab/>
              <w:t>2 semesters of foreign language at elementary level</w:t>
            </w:r>
            <w:r w:rsidRPr="006E7359">
              <w:rPr>
                <w:b/>
              </w:rPr>
              <w:t xml:space="preserve"> OR </w:t>
            </w:r>
            <w:r w:rsidRPr="00AD22E8">
              <w:t>1 semester above elementary level</w:t>
            </w:r>
          </w:p>
        </w:tc>
      </w:tr>
      <w:tr w:rsidR="0070535B" w14:paraId="4443CD98" w14:textId="77777777" w:rsidTr="0070535B">
        <w:tc>
          <w:tcPr>
            <w:tcW w:w="1998" w:type="dxa"/>
            <w:shd w:val="clear" w:color="auto" w:fill="auto"/>
          </w:tcPr>
          <w:p w14:paraId="3EA80784" w14:textId="77777777" w:rsidR="0070535B" w:rsidRDefault="0070535B" w:rsidP="001D27E7">
            <w:pPr>
              <w:spacing w:line="276" w:lineRule="auto"/>
            </w:pPr>
          </w:p>
        </w:tc>
        <w:tc>
          <w:tcPr>
            <w:tcW w:w="8792" w:type="dxa"/>
            <w:shd w:val="clear" w:color="auto" w:fill="auto"/>
          </w:tcPr>
          <w:p w14:paraId="4F35211A" w14:textId="77777777" w:rsidR="0070535B" w:rsidRPr="006E7359" w:rsidRDefault="0070535B" w:rsidP="001D27E7">
            <w:pPr>
              <w:spacing w:line="276" w:lineRule="auto"/>
              <w:rPr>
                <w:b/>
              </w:rPr>
            </w:pPr>
            <w:r w:rsidRPr="00AD22E8">
              <w:t>BS</w:t>
            </w:r>
            <w:r w:rsidRPr="00AD22E8">
              <w:tab/>
              <w:t>2 (3 credit) courses in a single natural science, social/behavioral science, or mathematics</w:t>
            </w:r>
            <w:r w:rsidRPr="006E7359">
              <w:rPr>
                <w:b/>
              </w:rPr>
              <w:t xml:space="preserve"> </w:t>
            </w:r>
          </w:p>
        </w:tc>
      </w:tr>
      <w:tr w:rsidR="0070535B" w14:paraId="5A05D3EF" w14:textId="77777777" w:rsidTr="0070535B">
        <w:tc>
          <w:tcPr>
            <w:tcW w:w="10790" w:type="dxa"/>
            <w:gridSpan w:val="2"/>
            <w:shd w:val="clear" w:color="auto" w:fill="auto"/>
          </w:tcPr>
          <w:p w14:paraId="78331050" w14:textId="77777777" w:rsidR="0070535B" w:rsidRPr="006E7359" w:rsidRDefault="0070535B" w:rsidP="001D27E7">
            <w:pPr>
              <w:jc w:val="center"/>
              <w:rPr>
                <w:b/>
                <w:sz w:val="24"/>
              </w:rPr>
            </w:pPr>
            <w:r w:rsidRPr="006E7359">
              <w:rPr>
                <w:b/>
                <w:sz w:val="24"/>
              </w:rPr>
              <w:t>Complete if Applicable</w:t>
            </w:r>
          </w:p>
        </w:tc>
      </w:tr>
      <w:tr w:rsidR="0070535B" w14:paraId="253B3FFA" w14:textId="77777777" w:rsidTr="0070535B">
        <w:tc>
          <w:tcPr>
            <w:tcW w:w="1998" w:type="dxa"/>
            <w:shd w:val="clear" w:color="auto" w:fill="auto"/>
          </w:tcPr>
          <w:p w14:paraId="2CA04FDE" w14:textId="77777777" w:rsidR="0070535B" w:rsidRDefault="0070535B" w:rsidP="001D27E7">
            <w:pPr>
              <w:spacing w:line="480" w:lineRule="auto"/>
            </w:pPr>
            <w:r>
              <w:t>Additional Advisor(s)</w:t>
            </w:r>
          </w:p>
        </w:tc>
        <w:tc>
          <w:tcPr>
            <w:tcW w:w="8792" w:type="dxa"/>
            <w:shd w:val="clear" w:color="auto" w:fill="auto"/>
          </w:tcPr>
          <w:p w14:paraId="1D24BB89" w14:textId="77777777" w:rsidR="0070535B" w:rsidRDefault="0070535B" w:rsidP="001D27E7">
            <w:pPr>
              <w:spacing w:line="480" w:lineRule="auto"/>
            </w:pPr>
          </w:p>
        </w:tc>
      </w:tr>
      <w:tr w:rsidR="0070535B" w14:paraId="4BB621B5" w14:textId="77777777" w:rsidTr="0070535B">
        <w:tc>
          <w:tcPr>
            <w:tcW w:w="1998" w:type="dxa"/>
            <w:shd w:val="clear" w:color="auto" w:fill="auto"/>
          </w:tcPr>
          <w:p w14:paraId="6D121F0D" w14:textId="77777777" w:rsidR="0070535B" w:rsidRDefault="0070535B" w:rsidP="001D27E7">
            <w:pPr>
              <w:spacing w:line="480" w:lineRule="auto"/>
            </w:pPr>
            <w:r>
              <w:t>Other Major(s)</w:t>
            </w:r>
          </w:p>
        </w:tc>
        <w:tc>
          <w:tcPr>
            <w:tcW w:w="8792" w:type="dxa"/>
            <w:shd w:val="clear" w:color="auto" w:fill="auto"/>
          </w:tcPr>
          <w:p w14:paraId="6B3E2FA1" w14:textId="77777777" w:rsidR="0070535B" w:rsidRDefault="0070535B" w:rsidP="001D27E7">
            <w:pPr>
              <w:spacing w:line="480" w:lineRule="auto"/>
            </w:pPr>
          </w:p>
        </w:tc>
      </w:tr>
      <w:tr w:rsidR="0070535B" w14:paraId="66BCBF48" w14:textId="77777777" w:rsidTr="0070535B">
        <w:tc>
          <w:tcPr>
            <w:tcW w:w="1998" w:type="dxa"/>
            <w:shd w:val="clear" w:color="auto" w:fill="auto"/>
          </w:tcPr>
          <w:p w14:paraId="2537FE16" w14:textId="77777777" w:rsidR="0070535B" w:rsidRDefault="0070535B" w:rsidP="001D27E7">
            <w:pPr>
              <w:spacing w:line="480" w:lineRule="auto"/>
            </w:pPr>
            <w:r>
              <w:t>Other Minor(s)</w:t>
            </w:r>
          </w:p>
        </w:tc>
        <w:tc>
          <w:tcPr>
            <w:tcW w:w="8792" w:type="dxa"/>
            <w:shd w:val="clear" w:color="auto" w:fill="auto"/>
          </w:tcPr>
          <w:p w14:paraId="701B69F5" w14:textId="77777777" w:rsidR="0070535B" w:rsidRDefault="0070535B" w:rsidP="001D27E7">
            <w:pPr>
              <w:spacing w:line="480" w:lineRule="auto"/>
            </w:pPr>
          </w:p>
        </w:tc>
      </w:tr>
    </w:tbl>
    <w:p w14:paraId="05544B03" w14:textId="0B5ED22A" w:rsidR="004D228C" w:rsidRPr="00C65715" w:rsidRDefault="00C65715" w:rsidP="00C65715">
      <w:pPr>
        <w:jc w:val="right"/>
        <w:rPr>
          <w:i/>
          <w:iCs/>
        </w:rPr>
      </w:pPr>
      <w:r>
        <w:rPr>
          <w:i/>
          <w:iCs/>
        </w:rPr>
        <w:t>Revised: 5/18/23</w:t>
      </w:r>
    </w:p>
    <w:sectPr w:rsidR="004D228C" w:rsidRPr="00C65715" w:rsidSect="00705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5B"/>
    <w:rsid w:val="004D228C"/>
    <w:rsid w:val="0070535B"/>
    <w:rsid w:val="0086726F"/>
    <w:rsid w:val="00C6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3B32F2"/>
  <w15:chartTrackingRefBased/>
  <w15:docId w15:val="{71A7A0D9-6E44-4608-9080-34343DFA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769</Words>
  <Characters>4386</Characters>
  <Application>Microsoft Office Word</Application>
  <DocSecurity>0</DocSecurity>
  <Lines>36</Lines>
  <Paragraphs>10</Paragraphs>
  <ScaleCrop>false</ScaleCrop>
  <Company>Linfield University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Ayres</dc:creator>
  <cp:keywords/>
  <dc:description/>
  <cp:lastModifiedBy>Haley Ayres</cp:lastModifiedBy>
  <cp:revision>4</cp:revision>
  <dcterms:created xsi:type="dcterms:W3CDTF">2022-12-01T21:16:00Z</dcterms:created>
  <dcterms:modified xsi:type="dcterms:W3CDTF">2023-05-18T14:58:00Z</dcterms:modified>
</cp:coreProperties>
</file>